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DDC2" w14:textId="77777777" w:rsidR="00685D52" w:rsidRDefault="00BA2491" w:rsidP="00AE0F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2491">
        <w:rPr>
          <w:rFonts w:ascii="Times New Roman" w:hAnsi="Times New Roman" w:cs="Times New Roman"/>
          <w:sz w:val="28"/>
          <w:szCs w:val="28"/>
        </w:rPr>
        <w:t xml:space="preserve">Сведения о согласии лиц, замещающих государственные должности в Новгородской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руководителей органов исполнительной власти Новгородской области, </w:t>
      </w:r>
      <w:r w:rsidR="006035A7">
        <w:rPr>
          <w:rFonts w:ascii="Times New Roman" w:hAnsi="Times New Roman" w:cs="Times New Roman"/>
          <w:sz w:val="28"/>
          <w:szCs w:val="28"/>
        </w:rPr>
        <w:t xml:space="preserve">лиц, </w:t>
      </w:r>
      <w:r w:rsidRPr="00BA2491">
        <w:rPr>
          <w:rFonts w:ascii="Times New Roman" w:hAnsi="Times New Roman" w:cs="Times New Roman"/>
          <w:sz w:val="28"/>
          <w:szCs w:val="28"/>
        </w:rPr>
        <w:t xml:space="preserve">замещающих (занимающих) должности государственной гражданской службы и должности служащих в </w:t>
      </w:r>
    </w:p>
    <w:p w14:paraId="59E44D5D" w14:textId="25778D5D" w:rsidR="00F82253" w:rsidRPr="00685D52" w:rsidRDefault="00685D52" w:rsidP="00AE0F88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85D52">
        <w:rPr>
          <w:rFonts w:ascii="Times New Roman" w:hAnsi="Times New Roman" w:cs="Times New Roman"/>
          <w:i/>
          <w:iCs/>
          <w:sz w:val="28"/>
          <w:szCs w:val="28"/>
        </w:rPr>
        <w:t>указать орган исполнительной власти Новгородской области</w:t>
      </w:r>
    </w:p>
    <w:p w14:paraId="2678C6AC" w14:textId="77777777" w:rsidR="00BA2491" w:rsidRDefault="00AE0F88" w:rsidP="00AE0F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предос</w:t>
      </w:r>
      <w:r w:rsidR="00BA2491">
        <w:rPr>
          <w:rFonts w:ascii="Times New Roman" w:hAnsi="Times New Roman" w:cs="Times New Roman"/>
          <w:sz w:val="28"/>
          <w:szCs w:val="28"/>
        </w:rPr>
        <w:t>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A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ежемесячной </w:t>
      </w:r>
      <w:r w:rsidR="00BA2491">
        <w:rPr>
          <w:rFonts w:ascii="Times New Roman" w:hAnsi="Times New Roman" w:cs="Times New Roman"/>
          <w:sz w:val="28"/>
          <w:szCs w:val="28"/>
        </w:rPr>
        <w:t>информации о дня</w:t>
      </w:r>
      <w:r w:rsidR="00F13C62">
        <w:rPr>
          <w:rFonts w:ascii="Times New Roman" w:hAnsi="Times New Roman" w:cs="Times New Roman"/>
          <w:sz w:val="28"/>
          <w:szCs w:val="28"/>
        </w:rPr>
        <w:t>х</w:t>
      </w:r>
      <w:r w:rsidR="00BA2491">
        <w:rPr>
          <w:rFonts w:ascii="Times New Roman" w:hAnsi="Times New Roman" w:cs="Times New Roman"/>
          <w:sz w:val="28"/>
          <w:szCs w:val="28"/>
        </w:rPr>
        <w:t xml:space="preserve"> рождениях </w:t>
      </w:r>
    </w:p>
    <w:p w14:paraId="026A8A48" w14:textId="77777777" w:rsidR="00BA2491" w:rsidRDefault="00BA2491" w:rsidP="00BA249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A2491" w14:paraId="51FAEFE8" w14:textId="77777777" w:rsidTr="00BA2491">
        <w:tc>
          <w:tcPr>
            <w:tcW w:w="4785" w:type="dxa"/>
          </w:tcPr>
          <w:p w14:paraId="4C479ECF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786" w:type="dxa"/>
          </w:tcPr>
          <w:p w14:paraId="72A43CF2" w14:textId="77777777" w:rsidR="00BA2491" w:rsidRDefault="00BA2491" w:rsidP="00D20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Расписка о согласовании предоставления информации о дате рождения </w:t>
            </w:r>
          </w:p>
          <w:p w14:paraId="21C30747" w14:textId="77777777" w:rsidR="00D2030D" w:rsidRDefault="00D2030D" w:rsidP="00D20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(дата рождения, подпись)</w:t>
            </w:r>
          </w:p>
        </w:tc>
      </w:tr>
      <w:tr w:rsidR="00BA2491" w14:paraId="03F993DB" w14:textId="77777777" w:rsidTr="00BA2491">
        <w:tc>
          <w:tcPr>
            <w:tcW w:w="4785" w:type="dxa"/>
          </w:tcPr>
          <w:p w14:paraId="22D26B34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D676E26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6C51A0E0" w14:textId="77777777" w:rsidTr="00BA2491">
        <w:tc>
          <w:tcPr>
            <w:tcW w:w="4785" w:type="dxa"/>
          </w:tcPr>
          <w:p w14:paraId="18A9E957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9696B99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04BEACB5" w14:textId="77777777" w:rsidTr="00BA2491">
        <w:tc>
          <w:tcPr>
            <w:tcW w:w="4785" w:type="dxa"/>
          </w:tcPr>
          <w:p w14:paraId="1295987B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00757C4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09207D5E" w14:textId="77777777" w:rsidTr="00BA2491">
        <w:tc>
          <w:tcPr>
            <w:tcW w:w="4785" w:type="dxa"/>
          </w:tcPr>
          <w:p w14:paraId="21F45F91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702FFEA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32E79C3B" w14:textId="77777777" w:rsidTr="00BA2491">
        <w:tc>
          <w:tcPr>
            <w:tcW w:w="4785" w:type="dxa"/>
          </w:tcPr>
          <w:p w14:paraId="3E762BF5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681214E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5B29109B" w14:textId="77777777" w:rsidTr="00BA2491">
        <w:tc>
          <w:tcPr>
            <w:tcW w:w="4785" w:type="dxa"/>
          </w:tcPr>
          <w:p w14:paraId="7A6156AD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347237C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7C76CFBE" w14:textId="77777777" w:rsidTr="00BA2491">
        <w:tc>
          <w:tcPr>
            <w:tcW w:w="4785" w:type="dxa"/>
          </w:tcPr>
          <w:p w14:paraId="516EEBDE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75B8129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7C7205A4" w14:textId="77777777" w:rsidTr="00BA2491">
        <w:tc>
          <w:tcPr>
            <w:tcW w:w="4785" w:type="dxa"/>
          </w:tcPr>
          <w:p w14:paraId="750CA1A8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0A2B122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03F3CFEC" w14:textId="77777777" w:rsidTr="00BA2491">
        <w:tc>
          <w:tcPr>
            <w:tcW w:w="4785" w:type="dxa"/>
          </w:tcPr>
          <w:p w14:paraId="3D4F6FCC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B80B6DC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45491C3C" w14:textId="77777777" w:rsidTr="00BA2491">
        <w:tc>
          <w:tcPr>
            <w:tcW w:w="4785" w:type="dxa"/>
          </w:tcPr>
          <w:p w14:paraId="3B7C347A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6F5F873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604FE0A5" w14:textId="77777777" w:rsidTr="00BA2491">
        <w:tc>
          <w:tcPr>
            <w:tcW w:w="4785" w:type="dxa"/>
          </w:tcPr>
          <w:p w14:paraId="20CCF613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2090D4B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7550B8FD" w14:textId="77777777" w:rsidTr="00BA2491">
        <w:tc>
          <w:tcPr>
            <w:tcW w:w="4785" w:type="dxa"/>
          </w:tcPr>
          <w:p w14:paraId="7369F115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25295FC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57A67CAD" w14:textId="77777777" w:rsidTr="00BA2491">
        <w:tc>
          <w:tcPr>
            <w:tcW w:w="4785" w:type="dxa"/>
          </w:tcPr>
          <w:p w14:paraId="34D5B6F3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5D857A1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7840B387" w14:textId="77777777" w:rsidTr="00BA2491">
        <w:tc>
          <w:tcPr>
            <w:tcW w:w="4785" w:type="dxa"/>
          </w:tcPr>
          <w:p w14:paraId="2909D3BD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90CB9CC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59AE3464" w14:textId="77777777" w:rsidTr="00BA2491">
        <w:tc>
          <w:tcPr>
            <w:tcW w:w="4785" w:type="dxa"/>
          </w:tcPr>
          <w:p w14:paraId="65343BF3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FECC780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3A48708F" w14:textId="77777777" w:rsidTr="00BA2491">
        <w:tc>
          <w:tcPr>
            <w:tcW w:w="4785" w:type="dxa"/>
          </w:tcPr>
          <w:p w14:paraId="0B1CD7B1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C8B6256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491" w14:paraId="0F8F45D8" w14:textId="77777777" w:rsidTr="00BA2491">
        <w:tc>
          <w:tcPr>
            <w:tcW w:w="4785" w:type="dxa"/>
          </w:tcPr>
          <w:p w14:paraId="0812E669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81DF00F" w14:textId="77777777" w:rsidR="00BA2491" w:rsidRDefault="00BA2491" w:rsidP="00BA249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773382" w14:textId="77777777" w:rsidR="00BA2491" w:rsidRPr="00BA2491" w:rsidRDefault="00BA2491" w:rsidP="00BA249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A2491" w:rsidRPr="00BA2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491"/>
    <w:rsid w:val="006035A7"/>
    <w:rsid w:val="00685D52"/>
    <w:rsid w:val="007F08AF"/>
    <w:rsid w:val="00AA4F01"/>
    <w:rsid w:val="00AE0F88"/>
    <w:rsid w:val="00BA2491"/>
    <w:rsid w:val="00D2030D"/>
    <w:rsid w:val="00F13C62"/>
    <w:rsid w:val="00F8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3724"/>
  <w15:docId w15:val="{CB51E96C-FDC8-43F0-8395-A9D8772D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Новгородской области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Игнатьева Регина Игоревна</dc:creator>
  <cp:lastModifiedBy>Магамсалахова Анастасия Алексеевна</cp:lastModifiedBy>
  <cp:revision>5</cp:revision>
  <cp:lastPrinted>2018-06-09T07:19:00Z</cp:lastPrinted>
  <dcterms:created xsi:type="dcterms:W3CDTF">2018-04-04T11:05:00Z</dcterms:created>
  <dcterms:modified xsi:type="dcterms:W3CDTF">2024-01-30T16:58:00Z</dcterms:modified>
</cp:coreProperties>
</file>