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241"/>
      </w:tblGrid>
      <w:tr w:rsidR="00C275DE" w14:paraId="5F4852E7" w14:textId="77777777" w:rsidTr="00C275DE">
        <w:tc>
          <w:tcPr>
            <w:tcW w:w="5103" w:type="dxa"/>
          </w:tcPr>
          <w:p w14:paraId="77199F6D" w14:textId="77777777" w:rsidR="00C275DE" w:rsidRDefault="00C275DE" w:rsidP="00BE184A">
            <w:pPr>
              <w:pStyle w:val="ConsPlusNormal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4241" w:type="dxa"/>
          </w:tcPr>
          <w:p w14:paraId="2D0621B8" w14:textId="7A1A507C" w:rsidR="00C275DE" w:rsidRPr="00593013" w:rsidRDefault="00C275DE" w:rsidP="00C275DE">
            <w:pPr>
              <w:pStyle w:val="ConsPlusNormal"/>
              <w:jc w:val="center"/>
              <w:outlineLvl w:val="0"/>
              <w:rPr>
                <w:sz w:val="20"/>
              </w:rPr>
            </w:pPr>
            <w:r w:rsidRPr="00593013">
              <w:rPr>
                <w:sz w:val="20"/>
              </w:rPr>
              <w:t>Утвержден</w:t>
            </w:r>
          </w:p>
        </w:tc>
      </w:tr>
      <w:tr w:rsidR="00C275DE" w14:paraId="79CE2637" w14:textId="77777777" w:rsidTr="00C275DE">
        <w:tc>
          <w:tcPr>
            <w:tcW w:w="5103" w:type="dxa"/>
          </w:tcPr>
          <w:p w14:paraId="29C5C674" w14:textId="77777777" w:rsidR="00C275DE" w:rsidRDefault="00C275DE" w:rsidP="00BE184A">
            <w:pPr>
              <w:pStyle w:val="ConsPlusNormal"/>
              <w:jc w:val="right"/>
              <w:outlineLvl w:val="0"/>
              <w:rPr>
                <w:sz w:val="24"/>
                <w:szCs w:val="24"/>
              </w:rPr>
            </w:pPr>
          </w:p>
        </w:tc>
        <w:tc>
          <w:tcPr>
            <w:tcW w:w="4241" w:type="dxa"/>
          </w:tcPr>
          <w:p w14:paraId="235B1F58" w14:textId="054939B2" w:rsidR="00C275DE" w:rsidRPr="00593013" w:rsidRDefault="00C275DE" w:rsidP="00C275DE">
            <w:pPr>
              <w:pStyle w:val="ConsPlusNormal"/>
              <w:outlineLvl w:val="0"/>
              <w:rPr>
                <w:sz w:val="20"/>
              </w:rPr>
            </w:pPr>
            <w:r w:rsidRPr="00593013">
              <w:rPr>
                <w:sz w:val="20"/>
              </w:rPr>
              <w:t>постановлением Администрации Губернатора Новгородской области от 02.11.2022 № 26 «Об утверждении примерного должностного регламента государственного гражданского служащего Новгородской области»</w:t>
            </w:r>
          </w:p>
        </w:tc>
      </w:tr>
    </w:tbl>
    <w:p w14:paraId="3B285767" w14:textId="77777777" w:rsidR="00C275DE" w:rsidRDefault="00C275DE" w:rsidP="00BE184A">
      <w:pPr>
        <w:pStyle w:val="ConsPlusNormal"/>
        <w:jc w:val="right"/>
        <w:outlineLvl w:val="0"/>
        <w:rPr>
          <w:sz w:val="24"/>
          <w:szCs w:val="24"/>
        </w:rPr>
      </w:pPr>
    </w:p>
    <w:p w14:paraId="4A8AD01D" w14:textId="77777777" w:rsidR="00C275DE" w:rsidRDefault="00C275DE" w:rsidP="00BE184A">
      <w:pPr>
        <w:pStyle w:val="ConsPlusNormal"/>
        <w:jc w:val="right"/>
        <w:outlineLvl w:val="0"/>
        <w:rPr>
          <w:sz w:val="24"/>
          <w:szCs w:val="24"/>
        </w:rPr>
      </w:pPr>
    </w:p>
    <w:p w14:paraId="2F3489D6" w14:textId="2A9084F3" w:rsidR="00613D56" w:rsidRPr="00E80C65" w:rsidRDefault="00BE184A" w:rsidP="00BE184A">
      <w:pPr>
        <w:pStyle w:val="ConsPlusNormal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br/>
      </w:r>
    </w:p>
    <w:p w14:paraId="0D98ACC3" w14:textId="77777777" w:rsidR="00613D56" w:rsidRDefault="00613D56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8"/>
        <w:gridCol w:w="2631"/>
        <w:gridCol w:w="2075"/>
      </w:tblGrid>
      <w:tr w:rsidR="00C275DE" w:rsidRPr="00696F52" w14:paraId="7FA96BBC" w14:textId="77777777" w:rsidTr="00882D9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9ECC39" w14:textId="77777777" w:rsidR="00C275DE" w:rsidRPr="00696F52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after="120" w:line="360" w:lineRule="atLeast"/>
              <w:jc w:val="both"/>
              <w:rPr>
                <w:spacing w:val="-4"/>
                <w:sz w:val="28"/>
                <w:szCs w:val="28"/>
              </w:rPr>
            </w:pPr>
            <w:bookmarkStart w:id="0" w:name="P38"/>
            <w:bookmarkEnd w:id="0"/>
          </w:p>
        </w:tc>
        <w:tc>
          <w:tcPr>
            <w:tcW w:w="4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DA616" w14:textId="77777777" w:rsidR="00C275DE" w:rsidRPr="001F2DAB" w:rsidRDefault="00C275DE" w:rsidP="00882D95">
            <w:pPr>
              <w:autoSpaceDE w:val="0"/>
              <w:autoSpaceDN w:val="0"/>
              <w:adjustRightInd w:val="0"/>
              <w:jc w:val="center"/>
              <w:rPr>
                <w:iCs/>
                <w:sz w:val="28"/>
                <w:szCs w:val="28"/>
              </w:rPr>
            </w:pPr>
            <w:r w:rsidRPr="001F2DAB">
              <w:rPr>
                <w:iCs/>
                <w:sz w:val="28"/>
                <w:szCs w:val="28"/>
              </w:rPr>
              <w:t>«УТВЕРЖДАЮ</w:t>
            </w:r>
          </w:p>
        </w:tc>
      </w:tr>
      <w:tr w:rsidR="00C275DE" w:rsidRPr="00696F52" w14:paraId="475DD09A" w14:textId="77777777" w:rsidTr="00882D9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971205" w14:textId="77777777" w:rsidR="00C275DE" w:rsidRPr="00696F52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after="120" w:line="360" w:lineRule="atLeast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B9B1412" w14:textId="77777777" w:rsidR="00C275DE" w:rsidRPr="00696F52" w:rsidRDefault="00C275DE" w:rsidP="00882D95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C275DE" w:rsidRPr="00696F52" w14:paraId="5BA6061A" w14:textId="77777777" w:rsidTr="00882D9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88A85" w14:textId="77777777" w:rsidR="00C275DE" w:rsidRPr="00696F52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after="120" w:line="360" w:lineRule="atLeast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98703B5" w14:textId="77777777" w:rsidR="00C275DE" w:rsidRPr="00696F52" w:rsidRDefault="00C275DE" w:rsidP="00882D95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8"/>
                <w:szCs w:val="28"/>
              </w:rPr>
            </w:pPr>
          </w:p>
        </w:tc>
      </w:tr>
      <w:tr w:rsidR="00C275DE" w:rsidRPr="00696F52" w14:paraId="351BE0B7" w14:textId="77777777" w:rsidTr="00882D9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44FB00" w14:textId="77777777" w:rsidR="00C275DE" w:rsidRPr="00696F52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after="120" w:line="360" w:lineRule="atLeast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05DE386" w14:textId="77777777" w:rsidR="00C275DE" w:rsidRPr="00696F52" w:rsidRDefault="00C275DE" w:rsidP="00882D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</w:rPr>
            </w:pPr>
            <w:r w:rsidRPr="00696F52">
              <w:rPr>
                <w:iCs/>
              </w:rPr>
              <w:t>(представитель нанимателя – указать</w:t>
            </w:r>
          </w:p>
          <w:p w14:paraId="5CEE722E" w14:textId="77777777" w:rsidR="00C275DE" w:rsidRPr="00696F52" w:rsidRDefault="00C275DE" w:rsidP="00882D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</w:rPr>
            </w:pPr>
            <w:r w:rsidRPr="00696F52">
              <w:rPr>
                <w:iCs/>
              </w:rPr>
              <w:t>наименование должности руководителя</w:t>
            </w:r>
          </w:p>
          <w:p w14:paraId="429F3B22" w14:textId="77777777" w:rsidR="00C275DE" w:rsidRPr="00696F52" w:rsidRDefault="00C275DE" w:rsidP="00882D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</w:rPr>
            </w:pPr>
            <w:r w:rsidRPr="00696F52">
              <w:rPr>
                <w:iCs/>
              </w:rPr>
              <w:t>органа государственной власти,</w:t>
            </w:r>
          </w:p>
          <w:p w14:paraId="71AC5AD2" w14:textId="77777777" w:rsidR="00C275DE" w:rsidRPr="00696F52" w:rsidRDefault="00C275DE" w:rsidP="00882D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iCs/>
              </w:rPr>
            </w:pPr>
            <w:r w:rsidRPr="00696F52">
              <w:rPr>
                <w:iCs/>
              </w:rPr>
              <w:t>иного государственного органа</w:t>
            </w:r>
          </w:p>
          <w:p w14:paraId="7C251176" w14:textId="77777777" w:rsidR="00C275DE" w:rsidRPr="00696F52" w:rsidRDefault="00C275DE" w:rsidP="00882D9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iCs/>
                <w:sz w:val="28"/>
                <w:szCs w:val="28"/>
              </w:rPr>
            </w:pPr>
            <w:r w:rsidRPr="00696F52">
              <w:rPr>
                <w:iCs/>
              </w:rPr>
              <w:t>Новгородской области)</w:t>
            </w:r>
          </w:p>
        </w:tc>
      </w:tr>
      <w:tr w:rsidR="00C275DE" w:rsidRPr="00696F52" w14:paraId="0B1EB07A" w14:textId="77777777" w:rsidTr="00882D95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88A845" w14:textId="77777777" w:rsidR="00C275DE" w:rsidRPr="00696F52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after="120" w:line="360" w:lineRule="atLeast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AC2619" w14:textId="77777777" w:rsidR="00C275DE" w:rsidRPr="00696F52" w:rsidRDefault="00C275DE" w:rsidP="00882D95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93E6E6B" w14:textId="77777777" w:rsidR="00C275DE" w:rsidRPr="00696F52" w:rsidRDefault="00C275DE" w:rsidP="00882D95">
            <w:pPr>
              <w:autoSpaceDE w:val="0"/>
              <w:autoSpaceDN w:val="0"/>
              <w:adjustRightInd w:val="0"/>
              <w:rPr>
                <w:iCs/>
              </w:rPr>
            </w:pPr>
            <w:r w:rsidRPr="00696F52">
              <w:rPr>
                <w:bCs/>
                <w:iCs/>
                <w:sz w:val="28"/>
                <w:szCs w:val="28"/>
              </w:rPr>
              <w:t>И.О. Фамилия</w:t>
            </w:r>
          </w:p>
        </w:tc>
      </w:tr>
      <w:tr w:rsidR="00C275DE" w:rsidRPr="00696F52" w14:paraId="62036A44" w14:textId="77777777" w:rsidTr="00882D95">
        <w:trPr>
          <w:trHeight w:val="504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64F53D" w14:textId="77777777" w:rsidR="00C275DE" w:rsidRPr="00696F52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after="120" w:line="360" w:lineRule="atLeast"/>
              <w:jc w:val="both"/>
              <w:rPr>
                <w:spacing w:val="-4"/>
                <w:sz w:val="28"/>
                <w:szCs w:val="28"/>
              </w:rPr>
            </w:pPr>
          </w:p>
        </w:tc>
        <w:tc>
          <w:tcPr>
            <w:tcW w:w="4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0F27C" w14:textId="77777777" w:rsidR="00C275DE" w:rsidRPr="00696F52" w:rsidRDefault="00C275DE" w:rsidP="00882D95">
            <w:pPr>
              <w:autoSpaceDE w:val="0"/>
              <w:autoSpaceDN w:val="0"/>
              <w:adjustRightInd w:val="0"/>
              <w:spacing w:after="40" w:line="360" w:lineRule="atLeas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«______» ___________ 20____ года</w:t>
            </w:r>
          </w:p>
        </w:tc>
      </w:tr>
    </w:tbl>
    <w:p w14:paraId="3810B022" w14:textId="77777777" w:rsidR="00C275DE" w:rsidRPr="00FB2D41" w:rsidRDefault="00C275DE" w:rsidP="00C275DE">
      <w:pPr>
        <w:spacing w:line="20" w:lineRule="exact"/>
        <w:rPr>
          <w:sz w:val="20"/>
          <w:szCs w:val="20"/>
        </w:rPr>
      </w:pPr>
    </w:p>
    <w:p w14:paraId="7341E4BC" w14:textId="77777777" w:rsidR="00C275DE" w:rsidRPr="00FB2D41" w:rsidRDefault="00C275DE" w:rsidP="00C275DE">
      <w:pPr>
        <w:spacing w:line="20" w:lineRule="exact"/>
        <w:rPr>
          <w:sz w:val="20"/>
          <w:szCs w:val="20"/>
        </w:rPr>
      </w:pPr>
    </w:p>
    <w:p w14:paraId="41F0FF13" w14:textId="77777777" w:rsidR="00C275DE" w:rsidRPr="00FB2D41" w:rsidRDefault="00C275DE" w:rsidP="00C275DE">
      <w:pPr>
        <w:spacing w:line="20" w:lineRule="exact"/>
        <w:rPr>
          <w:sz w:val="20"/>
          <w:szCs w:val="20"/>
        </w:rPr>
      </w:pPr>
    </w:p>
    <w:p w14:paraId="557662A1" w14:textId="77777777" w:rsidR="00C275DE" w:rsidRDefault="00C275DE" w:rsidP="00C275DE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120" w:line="240" w:lineRule="exact"/>
        <w:jc w:val="center"/>
        <w:rPr>
          <w:b/>
          <w:iCs/>
          <w:sz w:val="28"/>
          <w:szCs w:val="28"/>
        </w:rPr>
      </w:pPr>
    </w:p>
    <w:p w14:paraId="39B29574" w14:textId="77777777" w:rsidR="00C275DE" w:rsidRPr="001F2DAB" w:rsidRDefault="00C275DE" w:rsidP="00C275DE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120" w:line="240" w:lineRule="exact"/>
        <w:jc w:val="center"/>
        <w:rPr>
          <w:bCs/>
          <w:sz w:val="28"/>
          <w:szCs w:val="20"/>
        </w:rPr>
      </w:pPr>
      <w:r w:rsidRPr="001F2DAB">
        <w:rPr>
          <w:iCs/>
          <w:sz w:val="28"/>
          <w:szCs w:val="28"/>
        </w:rPr>
        <w:t>ПРИМЕРНЫЙ ДОЛЖНОСТНОЙ РЕГЛАМЕНТ</w:t>
      </w:r>
    </w:p>
    <w:p w14:paraId="131C4A40" w14:textId="77777777" w:rsidR="00C275DE" w:rsidRPr="008923EA" w:rsidRDefault="00C275DE" w:rsidP="00C275DE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line="36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F593B30" w14:textId="77777777" w:rsidR="00C275DE" w:rsidRPr="008D2A0E" w:rsidRDefault="00C275DE" w:rsidP="00C275DE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spacing w:line="240" w:lineRule="exact"/>
        <w:jc w:val="center"/>
      </w:pPr>
      <w:r w:rsidRPr="008D2A0E">
        <w:rPr>
          <w:iCs/>
        </w:rPr>
        <w:t>(наименование должности с указанием структурного подразделения органа государственной власти, иного государственного органа Новгородской области)</w:t>
      </w:r>
    </w:p>
    <w:p w14:paraId="5D407448" w14:textId="77777777" w:rsidR="00C275DE" w:rsidRPr="008923EA" w:rsidRDefault="00C275DE" w:rsidP="00C275DE">
      <w:pPr>
        <w:widowControl w:val="0"/>
        <w:shd w:val="clear" w:color="auto" w:fill="FFFFFF"/>
        <w:tabs>
          <w:tab w:val="left" w:pos="1296"/>
        </w:tabs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14:paraId="0CB9D1D0" w14:textId="77777777" w:rsidR="00C275DE" w:rsidRPr="001F2DAB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1F2DAB">
        <w:rPr>
          <w:iCs/>
          <w:sz w:val="28"/>
          <w:szCs w:val="28"/>
        </w:rPr>
        <w:t>I. Общие положения</w:t>
      </w:r>
    </w:p>
    <w:p w14:paraId="4FB2E25E" w14:textId="77777777" w:rsidR="00C275DE" w:rsidRPr="008D2A0E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t>1. Должность государственной гражданской службы Новгородской области (далее гражданская служба) _____________ (указывается наименование должности, наименование структурного подразделения органа государственной власти, иного государственного органа Новгородской области) относится к __________ (указывается группа должности гражданской службы) группе должностей гражданской службы категории _______ (указывается категория должности гражданской службы).</w:t>
      </w:r>
    </w:p>
    <w:p w14:paraId="1CA306C5" w14:textId="77777777" w:rsidR="00C275DE" w:rsidRPr="008D2A0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t>Регистр</w:t>
      </w:r>
      <w:r>
        <w:rPr>
          <w:iCs/>
          <w:sz w:val="28"/>
          <w:szCs w:val="28"/>
        </w:rPr>
        <w:t>ационный номер (код) должности –</w:t>
      </w:r>
      <w:r w:rsidRPr="008D2A0E">
        <w:rPr>
          <w:iCs/>
          <w:sz w:val="28"/>
          <w:szCs w:val="28"/>
        </w:rPr>
        <w:t xml:space="preserve"> ________________.</w:t>
      </w:r>
    </w:p>
    <w:p w14:paraId="35476625" w14:textId="77777777" w:rsidR="00C275DE" w:rsidRPr="008D2A0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t xml:space="preserve">2. Область профессиональной служебной деятельности </w:t>
      </w:r>
      <w:proofErr w:type="spellStart"/>
      <w:proofErr w:type="gramStart"/>
      <w:r w:rsidRPr="008D2A0E">
        <w:rPr>
          <w:iCs/>
          <w:sz w:val="28"/>
          <w:szCs w:val="28"/>
        </w:rPr>
        <w:t>государст</w:t>
      </w:r>
      <w:proofErr w:type="spellEnd"/>
      <w:r>
        <w:rPr>
          <w:iCs/>
          <w:sz w:val="28"/>
          <w:szCs w:val="28"/>
        </w:rPr>
        <w:t>-</w:t>
      </w:r>
      <w:r w:rsidRPr="008D2A0E">
        <w:rPr>
          <w:iCs/>
          <w:sz w:val="28"/>
          <w:szCs w:val="28"/>
        </w:rPr>
        <w:t>венного</w:t>
      </w:r>
      <w:proofErr w:type="gramEnd"/>
      <w:r w:rsidRPr="008D2A0E">
        <w:rPr>
          <w:iCs/>
          <w:sz w:val="28"/>
          <w:szCs w:val="28"/>
        </w:rPr>
        <w:t xml:space="preserve"> гражданского служащего Новгородской облас</w:t>
      </w:r>
      <w:r>
        <w:rPr>
          <w:iCs/>
          <w:sz w:val="28"/>
          <w:szCs w:val="28"/>
        </w:rPr>
        <w:t>ти (далее гражданский служащий)</w:t>
      </w:r>
      <w:r w:rsidRPr="008D2A0E">
        <w:rPr>
          <w:iCs/>
          <w:sz w:val="28"/>
          <w:szCs w:val="28"/>
        </w:rPr>
        <w:t xml:space="preserve"> ________ (указывается область профессиональной служебной деятельности гражданского служащего).</w:t>
      </w:r>
    </w:p>
    <w:p w14:paraId="0F266439" w14:textId="77777777" w:rsidR="00C275DE" w:rsidRPr="008D2A0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t>3. Вид профессиональной служебной деятельности гражданского служащего _________ (указывается вид профессиональной служебной деятельности гражданского служащего).</w:t>
      </w:r>
    </w:p>
    <w:p w14:paraId="4EDF9CD2" w14:textId="77777777" w:rsidR="00C275DE" w:rsidRPr="008D2A0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lastRenderedPageBreak/>
        <w:t>4. Назначение на должность и освобождение от должности ___________ (указывается наименование должности гражданской службы) осуществляется ____________ (указывается наименование должности гражданской службы, замещаемой лицом, уполномоченным назначать и освобождать гражданского служащего от должности гражданской службы).</w:t>
      </w:r>
    </w:p>
    <w:p w14:paraId="73901461" w14:textId="77777777" w:rsidR="00C275DE" w:rsidRPr="008D2A0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t>5. __________ (указывается наименование должности гражданской службы) непосредственно подчиняется ____________ (указывается наименование должности гражданской службы, замещаемой лицом, в непосредственном подчинении которого находится гражданский служащий).</w:t>
      </w:r>
    </w:p>
    <w:p w14:paraId="796AC33F" w14:textId="77777777" w:rsidR="00C275D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8D2A0E">
        <w:rPr>
          <w:iCs/>
          <w:sz w:val="28"/>
          <w:szCs w:val="28"/>
        </w:rPr>
        <w:t>6. ___________ (указывается наименование должности гражданской службы) обязан исполнять должностные обязанности ____________ (указывается наименование должности гражданской службы в том же структурном подразделении органа государственной власти, иного государственного органа Новгородской области) в период его временного отсутствия.</w:t>
      </w:r>
    </w:p>
    <w:p w14:paraId="0FD14B64" w14:textId="77777777" w:rsidR="00C275DE" w:rsidRPr="008D2A0E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7B317B">
        <w:rPr>
          <w:iCs/>
          <w:sz w:val="28"/>
          <w:szCs w:val="28"/>
        </w:rPr>
        <w:t>6.1. В период временного отсутствия __________________ (указывается наименование должности гражданской службы) его должностные обязанности исполняет __________________ (указывается наименование должности гражданской службы).</w:t>
      </w:r>
    </w:p>
    <w:p w14:paraId="6B45E669" w14:textId="77777777" w:rsidR="00C275DE" w:rsidRPr="008D2A0E" w:rsidRDefault="00C275DE" w:rsidP="00C275DE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73A534FD" w14:textId="77777777" w:rsidR="00C275DE" w:rsidRPr="000C05A9" w:rsidRDefault="00C275DE" w:rsidP="00C275DE">
      <w:pPr>
        <w:autoSpaceDE w:val="0"/>
        <w:autoSpaceDN w:val="0"/>
        <w:adjustRightInd w:val="0"/>
        <w:spacing w:line="240" w:lineRule="exact"/>
        <w:ind w:left="1134" w:hanging="425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  <w:lang w:val="en-US"/>
        </w:rPr>
        <w:t>II</w:t>
      </w:r>
      <w:r w:rsidRPr="000C05A9">
        <w:rPr>
          <w:iCs/>
          <w:sz w:val="28"/>
          <w:szCs w:val="28"/>
        </w:rPr>
        <w:t>.  Квалификационные требования для замещения должности граждан</w:t>
      </w:r>
      <w:r>
        <w:rPr>
          <w:iCs/>
          <w:sz w:val="28"/>
          <w:szCs w:val="28"/>
        </w:rPr>
        <w:t>-</w:t>
      </w:r>
      <w:proofErr w:type="spellStart"/>
      <w:r w:rsidRPr="000C05A9">
        <w:rPr>
          <w:iCs/>
          <w:sz w:val="28"/>
          <w:szCs w:val="28"/>
        </w:rPr>
        <w:t>ской</w:t>
      </w:r>
      <w:proofErr w:type="spellEnd"/>
      <w:r w:rsidRPr="000C05A9">
        <w:rPr>
          <w:iCs/>
          <w:sz w:val="28"/>
          <w:szCs w:val="28"/>
        </w:rPr>
        <w:t xml:space="preserve"> службы</w:t>
      </w:r>
    </w:p>
    <w:p w14:paraId="23EECF03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 Для замещения должности ____________ (указывается наименование должности гражданской службы) устанавливаются следующие квалификационные требования, в том числе требования к профессиональному уровню:</w:t>
      </w:r>
    </w:p>
    <w:p w14:paraId="1B887EBC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7.1. Наличие ____________ (указываются квалификационные требования к уровню профессионального образования) по следующим специальностям, направлениям подготовки _________________ (указываются при необходимости требования, определяемые с учетом области и вида профессиональной служебной деятельности гражданского служащего);</w:t>
      </w:r>
    </w:p>
    <w:p w14:paraId="5E72A13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sz w:val="28"/>
          <w:szCs w:val="28"/>
        </w:rPr>
        <w:t>7</w:t>
      </w:r>
      <w:r w:rsidRPr="000C05A9">
        <w:rPr>
          <w:iCs/>
          <w:sz w:val="28"/>
          <w:szCs w:val="28"/>
        </w:rPr>
        <w:t>.1.1. Квалификационные требования к квалификации, полученной по результатам освоения дополнительной профессиональной программы профессиональной переподготовки, которые необходимы для замещения должности гражданской службы ________________________ (указываются при необходимости требования, определяемые с учетом области и вида профессиональной служебной деятельности гражданского служащего);</w:t>
      </w:r>
    </w:p>
    <w:p w14:paraId="6E9F167D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7.2. Наличие не менее _______________ стажа гражданской службы или _______________ стажа работы по специальности, направлению подготовки (указываются квалификационные требования к стажу гражданской службы или стажу работы по специальности, направлению подготовки, необходимому для замещения должности гражданской службы) / Требования к стажу </w:t>
      </w:r>
      <w:r w:rsidRPr="000C05A9">
        <w:rPr>
          <w:iCs/>
          <w:sz w:val="28"/>
          <w:szCs w:val="28"/>
        </w:rPr>
        <w:lastRenderedPageBreak/>
        <w:t>гражданской службы или стажу работы по специальности, направлению подготовки не предъявляются;</w:t>
      </w:r>
    </w:p>
    <w:p w14:paraId="682EA801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7.3. Профессиональный уровень</w:t>
      </w:r>
      <w:r>
        <w:rPr>
          <w:iCs/>
          <w:sz w:val="28"/>
          <w:szCs w:val="28"/>
        </w:rPr>
        <w:t>:</w:t>
      </w:r>
    </w:p>
    <w:p w14:paraId="60F00C1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7.3.1. Наличие базовых знаний (перечисляются базовые знания, необходимые для замещения должности гражданской службы, вне зависимости от области и вида деятельности):</w:t>
      </w:r>
    </w:p>
    <w:p w14:paraId="740CFDD6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3172E405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1FA24F3D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___________________________________________________________;</w:t>
      </w:r>
    </w:p>
    <w:p w14:paraId="30C68C36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7.3.2. Наличие профессиональных знаний:</w:t>
      </w:r>
    </w:p>
    <w:p w14:paraId="4BFDBE2C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7.3.2.1. В сфере законодательства Российской Федерации (перечисляются нормативные правовые акты Российской Федерации, знание которых необходимо для замещения должности гражданской службы с учетом области и вида деятельности):</w:t>
      </w:r>
    </w:p>
    <w:p w14:paraId="60756D8E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13F8DD0B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4D44BD85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___________________________________________________________;</w:t>
      </w:r>
    </w:p>
    <w:p w14:paraId="61277EF1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7.3.2.2. Иные профессиональные знания (перечисляются профессиональные знания, необходимые для замещения должности гражданской службы с учетом области и вида деятельности):</w:t>
      </w:r>
    </w:p>
    <w:p w14:paraId="433DC568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33CB092A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0F2B56B2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___________________________________________________________;</w:t>
      </w:r>
    </w:p>
    <w:p w14:paraId="0CA99441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7.3.3. Наличие функциональных знаний (перечисляются </w:t>
      </w:r>
      <w:proofErr w:type="spellStart"/>
      <w:r w:rsidRPr="000C05A9">
        <w:rPr>
          <w:iCs/>
          <w:sz w:val="28"/>
          <w:szCs w:val="28"/>
        </w:rPr>
        <w:t>функциональ-ные</w:t>
      </w:r>
      <w:proofErr w:type="spellEnd"/>
      <w:r w:rsidRPr="000C05A9">
        <w:rPr>
          <w:iCs/>
          <w:sz w:val="28"/>
          <w:szCs w:val="28"/>
        </w:rPr>
        <w:t xml:space="preserve"> знания в зависимости от функциональных обязанностей гражданского служащего):</w:t>
      </w:r>
    </w:p>
    <w:p w14:paraId="60A92DD2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554FB192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6D5C1789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___________________________________________________________;</w:t>
      </w:r>
    </w:p>
    <w:p w14:paraId="00FFD963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7.3.4. Наличие базовых умений (перечисляются умения, необходимые для замещен</w:t>
      </w:r>
      <w:r>
        <w:rPr>
          <w:iCs/>
          <w:sz w:val="28"/>
          <w:szCs w:val="28"/>
        </w:rPr>
        <w:t>ия должности гражданской службы</w:t>
      </w:r>
      <w:r w:rsidRPr="000C05A9">
        <w:rPr>
          <w:iCs/>
          <w:sz w:val="28"/>
          <w:szCs w:val="28"/>
        </w:rPr>
        <w:t xml:space="preserve"> вне зависимости от области и вида деятельности):</w:t>
      </w:r>
    </w:p>
    <w:p w14:paraId="72434CC1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1AE4853F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4BD88DF0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___________________________________________________________;</w:t>
      </w:r>
    </w:p>
    <w:p w14:paraId="4DCA180A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7.3.5. Наличие профессиональных умений (перечисляются </w:t>
      </w:r>
      <w:proofErr w:type="spellStart"/>
      <w:r w:rsidRPr="000C05A9">
        <w:rPr>
          <w:iCs/>
          <w:sz w:val="28"/>
          <w:szCs w:val="28"/>
        </w:rPr>
        <w:t>профес-сиональные</w:t>
      </w:r>
      <w:proofErr w:type="spellEnd"/>
      <w:r w:rsidRPr="000C05A9">
        <w:rPr>
          <w:iCs/>
          <w:sz w:val="28"/>
          <w:szCs w:val="28"/>
        </w:rPr>
        <w:t xml:space="preserve"> умения, необходимые для замещен</w:t>
      </w:r>
      <w:r>
        <w:rPr>
          <w:iCs/>
          <w:sz w:val="28"/>
          <w:szCs w:val="28"/>
        </w:rPr>
        <w:t>ия должности гражданской службы</w:t>
      </w:r>
      <w:r w:rsidRPr="000C05A9">
        <w:rPr>
          <w:iCs/>
          <w:sz w:val="28"/>
          <w:szCs w:val="28"/>
        </w:rPr>
        <w:t xml:space="preserve"> в рамках области и вида деятельности):</w:t>
      </w:r>
    </w:p>
    <w:p w14:paraId="5D090808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3E85F0ED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33787BA8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___________________________________________________________;</w:t>
      </w:r>
    </w:p>
    <w:p w14:paraId="302CA16B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pacing w:val="-4"/>
          <w:sz w:val="28"/>
          <w:szCs w:val="28"/>
        </w:rPr>
        <w:lastRenderedPageBreak/>
        <w:t>7.3.6. Наличие функциональных умений (перечисляются функциональные</w:t>
      </w:r>
      <w:r w:rsidRPr="000C05A9">
        <w:rPr>
          <w:iCs/>
          <w:sz w:val="28"/>
          <w:szCs w:val="28"/>
        </w:rPr>
        <w:t xml:space="preserve"> умения в зависимости от функциональных обязанностей гражданского служащего):</w:t>
      </w:r>
    </w:p>
    <w:p w14:paraId="3B3940FD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1E7F0FD1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0B8E799B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73DBD705" w14:textId="77777777" w:rsidR="00C275DE" w:rsidRPr="000C05A9" w:rsidRDefault="00C275DE" w:rsidP="00C275DE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53D4BEFF" w14:textId="77777777" w:rsidR="00C275DE" w:rsidRPr="000C05A9" w:rsidRDefault="00C275DE" w:rsidP="00C275DE">
      <w:pPr>
        <w:autoSpaceDE w:val="0"/>
        <w:autoSpaceDN w:val="0"/>
        <w:adjustRightInd w:val="0"/>
        <w:spacing w:line="240" w:lineRule="exact"/>
        <w:ind w:firstLine="709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  <w:lang w:val="en-US"/>
        </w:rPr>
        <w:t>III</w:t>
      </w:r>
      <w:r w:rsidRPr="000C05A9">
        <w:rPr>
          <w:iCs/>
          <w:sz w:val="28"/>
          <w:szCs w:val="28"/>
        </w:rPr>
        <w:t>. Должностные обязанности, права и ответственность</w:t>
      </w:r>
    </w:p>
    <w:p w14:paraId="23B010E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8. Основные права и обязанности __________ (указывается наименование должности гражданской службы), а также ограничения, запреты и требования к служебному поведению установлены </w:t>
      </w:r>
      <w:hyperlink r:id="rId5" w:history="1">
        <w:r w:rsidRPr="000C05A9">
          <w:rPr>
            <w:iCs/>
            <w:sz w:val="28"/>
            <w:szCs w:val="28"/>
          </w:rPr>
          <w:t>статьями 14</w:t>
        </w:r>
      </w:hyperlink>
      <w:r w:rsidRPr="000C05A9">
        <w:rPr>
          <w:iCs/>
          <w:sz w:val="28"/>
          <w:szCs w:val="28"/>
        </w:rPr>
        <w:t>-</w:t>
      </w:r>
      <w:hyperlink r:id="rId6" w:history="1">
        <w:r w:rsidRPr="000C05A9">
          <w:rPr>
            <w:iCs/>
            <w:sz w:val="28"/>
            <w:szCs w:val="28"/>
          </w:rPr>
          <w:t>18</w:t>
        </w:r>
      </w:hyperlink>
      <w:r w:rsidRPr="000C05A9">
        <w:rPr>
          <w:iCs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Федерации».</w:t>
      </w:r>
    </w:p>
    <w:p w14:paraId="34866190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9. В целях реализации задач и функций, возложенных на ________ (указывается наименование структурного подразделения органа государственной власти, иного государственного органа Новгородской области), ____________ (указывается наименование должности гражданской службы) обязан:</w:t>
      </w:r>
    </w:p>
    <w:p w14:paraId="2259A8C2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Соблюдать требования служебной переписки и подготовки документов, правил делопроизводства.</w:t>
      </w:r>
    </w:p>
    <w:p w14:paraId="64ABCCFA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2) </w:t>
      </w:r>
      <w:r w:rsidRPr="000C05A9">
        <w:rPr>
          <w:sz w:val="28"/>
          <w:szCs w:val="28"/>
        </w:rPr>
        <w:t>Бережно и рационально использовать имущество, предоставленное для исполнения должностных обязанностей, а также не использовать это имущество в целях получения доходов или иной личной выгоды</w:t>
      </w:r>
      <w:r w:rsidRPr="000C05A9">
        <w:rPr>
          <w:iCs/>
          <w:sz w:val="28"/>
          <w:szCs w:val="28"/>
        </w:rPr>
        <w:t>.</w:t>
      </w:r>
    </w:p>
    <w:p w14:paraId="2DE37CF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Соблюдать общие принципы профессиональной служебной этики и правила служебного поведения, установленные _________________________</w:t>
      </w:r>
    </w:p>
    <w:p w14:paraId="0B3F04E0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0BAACEBC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Кодекса этики и служебного поведения органа государственной власти, иного государственного органа Новгородской области).</w:t>
      </w:r>
    </w:p>
    <w:p w14:paraId="32C9AF1B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4) Соблюдать установленные служебный распорядок, пропускной режим и правила пожарной безопасности.</w:t>
      </w:r>
    </w:p>
    <w:p w14:paraId="7E4F6A1C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5) Соблюдать запреты, ограничения и обязанности, установленные Федеральным законом от 25 декабря 2008 года № 273-ФЗ «О </w:t>
      </w:r>
      <w:proofErr w:type="spellStart"/>
      <w:r w:rsidRPr="000C05A9">
        <w:rPr>
          <w:iCs/>
          <w:sz w:val="28"/>
          <w:szCs w:val="28"/>
        </w:rPr>
        <w:t>противо</w:t>
      </w:r>
      <w:proofErr w:type="spellEnd"/>
      <w:r w:rsidRPr="000C05A9">
        <w:rPr>
          <w:iCs/>
          <w:sz w:val="28"/>
          <w:szCs w:val="28"/>
        </w:rPr>
        <w:t>-действии коррупции» и другими федеральными законами.</w:t>
      </w:r>
    </w:p>
    <w:p w14:paraId="47A6A311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6) Обеспечивать своевременное выполнение поручений, данных вышестоящим руководителем, в том числе в ходе совещаний, рабочих поездок, иных мероприятий, а также по результатам рассмотрения документов, в том числе в системе электронного документооборота органов исполнительной власти Новгородской области.</w:t>
      </w:r>
    </w:p>
    <w:p w14:paraId="5ECA966B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7) </w:t>
      </w:r>
      <w:r w:rsidRPr="000C05A9">
        <w:rPr>
          <w:sz w:val="28"/>
          <w:szCs w:val="28"/>
        </w:rPr>
        <w:t>Добросовестно исполнять свои должностные обязанности, исполнять распоряжения, инструкции, другие локальные нормативные акты работодателя, нормативные правовые акты области, правовые акты области.</w:t>
      </w:r>
    </w:p>
    <w:p w14:paraId="1CF97F82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lastRenderedPageBreak/>
        <w:t xml:space="preserve">8) Обеспечивать своевременное выполнение требований </w:t>
      </w:r>
      <w:r w:rsidRPr="000C05A9">
        <w:rPr>
          <w:iCs/>
          <w:color w:val="000000"/>
          <w:sz w:val="28"/>
          <w:szCs w:val="28"/>
        </w:rPr>
        <w:t>областных законов, иных нормативных правовых актов Новгородской области</w:t>
      </w:r>
      <w:r w:rsidRPr="000C05A9">
        <w:rPr>
          <w:iCs/>
          <w:sz w:val="28"/>
          <w:szCs w:val="28"/>
        </w:rPr>
        <w:t xml:space="preserve"> в части полномочий _______________________________________________________</w:t>
      </w:r>
    </w:p>
    <w:p w14:paraId="2A9D62A3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власти, иного государственного органа Новгородской области).</w:t>
      </w:r>
    </w:p>
    <w:p w14:paraId="72DDDAD5" w14:textId="77777777" w:rsidR="00C275DE" w:rsidRPr="000C05A9" w:rsidRDefault="00C275DE" w:rsidP="00C275DE">
      <w:pPr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9)</w:t>
      </w:r>
      <w:r w:rsidRPr="000C05A9">
        <w:rPr>
          <w:sz w:val="28"/>
          <w:szCs w:val="28"/>
        </w:rPr>
        <w:t xml:space="preserve"> Осуществлять по направлению представителя нанимателя мероприятия по профессиональному развитию, направленные на поддержание и повышение ___________________________________________ </w:t>
      </w:r>
      <w:r w:rsidRPr="000C05A9">
        <w:rPr>
          <w:iCs/>
          <w:sz w:val="28"/>
          <w:szCs w:val="28"/>
        </w:rPr>
        <w:t xml:space="preserve">(указывается наименование должности гражданской службы) </w:t>
      </w:r>
      <w:r w:rsidRPr="000C05A9">
        <w:rPr>
          <w:sz w:val="28"/>
          <w:szCs w:val="28"/>
        </w:rPr>
        <w:t>уровня профессионального развития, необходимого для надлежащего исполнения должностных обязанностей.</w:t>
      </w:r>
    </w:p>
    <w:p w14:paraId="4421127E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10) </w:t>
      </w:r>
      <w:r w:rsidRPr="000C05A9">
        <w:rPr>
          <w:sz w:val="28"/>
          <w:szCs w:val="28"/>
        </w:rPr>
        <w:t>Проходить диспансеризацию по направлению представителя нанимателя, в том числе представлять заключение медицинского учреждения о наличии (</w:t>
      </w:r>
      <w:r>
        <w:rPr>
          <w:sz w:val="28"/>
          <w:szCs w:val="28"/>
        </w:rPr>
        <w:t xml:space="preserve">об </w:t>
      </w:r>
      <w:r w:rsidRPr="000C05A9">
        <w:rPr>
          <w:sz w:val="28"/>
          <w:szCs w:val="28"/>
        </w:rPr>
        <w:t>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прохождению.</w:t>
      </w:r>
    </w:p>
    <w:p w14:paraId="43CF4204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>11) Своевременно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 (для гражданских служащих, включенных в перечень, установленный нормативными правовыми актами Российской Федерации).</w:t>
      </w:r>
    </w:p>
    <w:p w14:paraId="01246FEB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pacing w:val="-4"/>
          <w:sz w:val="28"/>
          <w:szCs w:val="28"/>
        </w:rPr>
      </w:pPr>
      <w:r w:rsidRPr="000C05A9">
        <w:rPr>
          <w:iCs/>
          <w:spacing w:val="-4"/>
          <w:sz w:val="28"/>
          <w:szCs w:val="28"/>
        </w:rPr>
        <w:t>12) Осуществлять руководство по реализации полномочий ___________</w:t>
      </w:r>
      <w:r>
        <w:rPr>
          <w:iCs/>
          <w:spacing w:val="-4"/>
          <w:sz w:val="28"/>
          <w:szCs w:val="28"/>
        </w:rPr>
        <w:t>_</w:t>
      </w:r>
    </w:p>
    <w:p w14:paraId="6DE64364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35B435F0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власти, иного государственного органа Новгородской области) на принципах единоначалия в соответствии с Положением о (об) __________________________________</w:t>
      </w:r>
    </w:p>
    <w:p w14:paraId="5D85F8B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77A2D3ED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 Новгородской области), утверждаемым постановлением Правительства Новгородской области*.</w:t>
      </w:r>
    </w:p>
    <w:p w14:paraId="3CA91054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13) Принимать меры по предотвращению и (или) урегулированию конфликта интересов, стороной которого является подчиненное ему лицо, в случае, предусмотренном частью 2 статьи 13.1 Федерального закона </w:t>
      </w:r>
      <w:r w:rsidRPr="000C05A9">
        <w:rPr>
          <w:iCs/>
          <w:sz w:val="28"/>
          <w:szCs w:val="28"/>
        </w:rPr>
        <w:br/>
        <w:t xml:space="preserve">от 25 декабря 2008 года № 273-ФЗ «О противодействии </w:t>
      </w:r>
      <w:proofErr w:type="gramStart"/>
      <w:r w:rsidRPr="000C05A9">
        <w:rPr>
          <w:iCs/>
          <w:sz w:val="28"/>
          <w:szCs w:val="28"/>
        </w:rPr>
        <w:t>коррупции»*</w:t>
      </w:r>
      <w:proofErr w:type="gramEnd"/>
      <w:r w:rsidRPr="000C05A9">
        <w:rPr>
          <w:iCs/>
          <w:sz w:val="28"/>
          <w:szCs w:val="28"/>
        </w:rPr>
        <w:t>.</w:t>
      </w:r>
    </w:p>
    <w:p w14:paraId="3CE42947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14) Осуществлять с использованием подсистемы «Аналитический портал Новгородской области» региональной централизованной информационной системы бухгалтерского и кадрового учета Правительства Новгородской области, органов исполнительной власти Новгородской области и подведомственных им учреждений (РЦИС БКУ) ежемесячный мониторинг обоснованности выплат, в том числе премии, материальной </w:t>
      </w:r>
      <w:r w:rsidRPr="000C05A9">
        <w:rPr>
          <w:iCs/>
          <w:sz w:val="28"/>
          <w:szCs w:val="28"/>
        </w:rPr>
        <w:lastRenderedPageBreak/>
        <w:t xml:space="preserve">помощи, прочих выплат, осуществленных работнику </w:t>
      </w:r>
      <w:r w:rsidRPr="000C05A9">
        <w:rPr>
          <w:iCs/>
          <w:color w:val="000000"/>
          <w:sz w:val="28"/>
          <w:szCs w:val="28"/>
        </w:rPr>
        <w:t xml:space="preserve">государственного учреждения, подведомственного </w:t>
      </w:r>
      <w:r w:rsidRPr="000C05A9">
        <w:rPr>
          <w:iCs/>
          <w:sz w:val="28"/>
          <w:szCs w:val="28"/>
        </w:rPr>
        <w:t>______________________________________</w:t>
      </w:r>
    </w:p>
    <w:p w14:paraId="18105C91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pacing w:val="-10"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 Новгородской области),</w:t>
      </w:r>
      <w:r>
        <w:rPr>
          <w:iCs/>
          <w:sz w:val="28"/>
          <w:szCs w:val="28"/>
        </w:rPr>
        <w:t xml:space="preserve"> на общую сумму свыше 100 </w:t>
      </w:r>
      <w:proofErr w:type="spellStart"/>
      <w:proofErr w:type="gramStart"/>
      <w:r>
        <w:rPr>
          <w:iCs/>
          <w:sz w:val="28"/>
          <w:szCs w:val="28"/>
        </w:rPr>
        <w:t>тыс.рублей</w:t>
      </w:r>
      <w:proofErr w:type="spellEnd"/>
      <w:proofErr w:type="gramEnd"/>
      <w:r>
        <w:rPr>
          <w:iCs/>
          <w:sz w:val="28"/>
          <w:szCs w:val="28"/>
        </w:rPr>
        <w:t xml:space="preserve"> в месяц</w:t>
      </w:r>
      <w:r w:rsidRPr="000C05A9">
        <w:rPr>
          <w:iCs/>
          <w:sz w:val="28"/>
          <w:szCs w:val="28"/>
        </w:rPr>
        <w:t xml:space="preserve"> </w:t>
      </w:r>
      <w:r w:rsidRPr="000C05A9">
        <w:rPr>
          <w:iCs/>
          <w:color w:val="000000"/>
          <w:sz w:val="28"/>
          <w:szCs w:val="28"/>
        </w:rPr>
        <w:t xml:space="preserve">и формировать по итогам мониторинга предложения о мерах, направленных на недопущение </w:t>
      </w:r>
      <w:r w:rsidRPr="000C05A9">
        <w:rPr>
          <w:iCs/>
          <w:color w:val="000000"/>
          <w:spacing w:val="-10"/>
          <w:sz w:val="28"/>
          <w:szCs w:val="28"/>
        </w:rPr>
        <w:t>выплат в необоснованном размере</w:t>
      </w:r>
      <w:r w:rsidRPr="000C05A9">
        <w:rPr>
          <w:iCs/>
          <w:spacing w:val="-10"/>
          <w:sz w:val="28"/>
          <w:szCs w:val="28"/>
        </w:rPr>
        <w:t xml:space="preserve"> (при наличии подведомственных учреждений)*.</w:t>
      </w:r>
    </w:p>
    <w:p w14:paraId="46BBDD00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15) Обеспечивать участие _______________________________________</w:t>
      </w:r>
    </w:p>
    <w:p w14:paraId="301A16ED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73EE5856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области) в реализации приоритетных региональных проектов </w:t>
      </w:r>
      <w:r w:rsidRPr="000C05A9">
        <w:rPr>
          <w:color w:val="000000"/>
          <w:spacing w:val="-4"/>
          <w:sz w:val="28"/>
          <w:szCs w:val="28"/>
        </w:rPr>
        <w:t>(программ),</w:t>
      </w:r>
      <w:r w:rsidRPr="000C05A9">
        <w:rPr>
          <w:iCs/>
          <w:sz w:val="28"/>
          <w:szCs w:val="28"/>
        </w:rPr>
        <w:t xml:space="preserve"> региональных проектов, направленных на достижение ключевых показателей эффективности и результативности, определенных в паспортах указанных проектов </w:t>
      </w:r>
      <w:r w:rsidRPr="000C05A9">
        <w:rPr>
          <w:color w:val="000000"/>
          <w:sz w:val="28"/>
          <w:szCs w:val="28"/>
        </w:rPr>
        <w:t>(программ)</w:t>
      </w:r>
      <w:r w:rsidRPr="000C05A9">
        <w:rPr>
          <w:iCs/>
          <w:sz w:val="28"/>
          <w:szCs w:val="28"/>
        </w:rPr>
        <w:t>, по вопросам, отнесенным к сферам деятельности __________________________________________________________________</w:t>
      </w:r>
    </w:p>
    <w:p w14:paraId="19BFDE12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70B711B5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области) (при наличии </w:t>
      </w:r>
      <w:proofErr w:type="gramStart"/>
      <w:r w:rsidRPr="000C05A9">
        <w:rPr>
          <w:iCs/>
          <w:sz w:val="28"/>
          <w:szCs w:val="28"/>
        </w:rPr>
        <w:t>проектов)*</w:t>
      </w:r>
      <w:proofErr w:type="gramEnd"/>
      <w:r w:rsidRPr="000C05A9">
        <w:rPr>
          <w:iCs/>
          <w:sz w:val="28"/>
          <w:szCs w:val="28"/>
        </w:rPr>
        <w:t>.</w:t>
      </w:r>
    </w:p>
    <w:p w14:paraId="3A2F3D4C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16) Организовывать подготовку информации для размещения на официальном сайте Правительства Новгородской области и официальном сайте в информационно-телекоммуникационной сети «Интернет» по вопросам, отнесенным к сферам деятельности __________________________</w:t>
      </w:r>
    </w:p>
    <w:p w14:paraId="414F5FDB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1D1D26D5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02677DCB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17) Обеспечивать выплату в полном размере заработной платы и иных выплат работникам _________________________________________________</w:t>
      </w:r>
    </w:p>
    <w:p w14:paraId="57518200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6CF52F1D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области) в соответствии с законодательством Российской Федерации, </w:t>
      </w:r>
      <w:r w:rsidRPr="000C05A9">
        <w:rPr>
          <w:iCs/>
          <w:spacing w:val="-4"/>
          <w:sz w:val="28"/>
          <w:szCs w:val="28"/>
        </w:rPr>
        <w:t>коллективным договором, правилами внутреннего трудового распорядка, служебного распорядка, трудовыми договорами и служебными контрактами*.</w:t>
      </w:r>
    </w:p>
    <w:p w14:paraId="151D58B5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18) Обеспечивать соблюдение законодательства Российской Федерации при выполнении финансово-хозяйственных операций, в том числе по своевременной и в полном объеме уплате всех установленных законодательством Российской Федерации налогов и сборов, а также представление отчетности в порядке и сроки, которые установлены законодательством Российской Федерации*.</w:t>
      </w:r>
    </w:p>
    <w:p w14:paraId="21E0E442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19) Организовывать работу по обеспечению информационной безопасности ______________________________________________________</w:t>
      </w:r>
    </w:p>
    <w:p w14:paraId="4BA17CE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0D41D4A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3188EF7A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lastRenderedPageBreak/>
        <w:t>20) Утверждать бюджетную смету _______________________________</w:t>
      </w:r>
    </w:p>
    <w:p w14:paraId="6D57F41C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623CB960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 Новгородской области) в пределах средств, предусмотренных в областном бюджете*.</w:t>
      </w:r>
    </w:p>
    <w:p w14:paraId="4EA08498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21) Утверждать положения о структурных подразделениях __________</w:t>
      </w:r>
    </w:p>
    <w:p w14:paraId="7F0BAA8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7D9B2D00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 Новгородской области), распределять обязанности между работниками _________________</w:t>
      </w:r>
    </w:p>
    <w:p w14:paraId="451A5F5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1FC8A70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6FBCC59B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22) Открывать и закрывать в установленном порядке лицевые счета ___</w:t>
      </w:r>
    </w:p>
    <w:p w14:paraId="37F5B422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680C5AA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pacing w:val="-6"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</w:t>
      </w:r>
      <w:r w:rsidRPr="000C05A9">
        <w:rPr>
          <w:iCs/>
          <w:spacing w:val="-6"/>
          <w:sz w:val="28"/>
          <w:szCs w:val="28"/>
        </w:rPr>
        <w:t>области) в Управлении Федерального казначейства по Новгородской области*.</w:t>
      </w:r>
    </w:p>
    <w:p w14:paraId="3CFFDFB7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23) Организовывать работу по осуществлению контроля за обеспечением доступа к информации о деятельности ____________________</w:t>
      </w:r>
    </w:p>
    <w:p w14:paraId="3F3637C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1E06FEBA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0D66DDD8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24) </w:t>
      </w:r>
      <w:r w:rsidRPr="000C05A9">
        <w:rPr>
          <w:sz w:val="28"/>
          <w:szCs w:val="28"/>
        </w:rPr>
        <w:t xml:space="preserve">Обеспечивать формирование, согласование и утверждение отчетов о ходе реализации региональных проектов, а также информации о реализации региональных проектов в электронной форме в подсистеме управления национальными проектами государственной интегрированной </w:t>
      </w:r>
      <w:r w:rsidRPr="000C05A9">
        <w:rPr>
          <w:spacing w:val="-8"/>
          <w:sz w:val="28"/>
          <w:szCs w:val="28"/>
        </w:rPr>
        <w:t>информационной системы управления общественными финансами «Электронный</w:t>
      </w:r>
      <w:r w:rsidRPr="000C05A9">
        <w:rPr>
          <w:sz w:val="28"/>
          <w:szCs w:val="28"/>
        </w:rPr>
        <w:t xml:space="preserve"> бюджет» в соответствии со сроками и процедурами раздела «IV. Мониторинг реализации проектов» Положения об организации </w:t>
      </w:r>
      <w:r w:rsidRPr="000C05A9">
        <w:rPr>
          <w:spacing w:val="-8"/>
          <w:sz w:val="28"/>
          <w:szCs w:val="28"/>
        </w:rPr>
        <w:t>проектной деятельности в Правительстве Российской Федерации, утвержденного</w:t>
      </w:r>
      <w:r w:rsidRPr="000C05A9">
        <w:rPr>
          <w:sz w:val="28"/>
          <w:szCs w:val="28"/>
        </w:rPr>
        <w:t xml:space="preserve"> постановлением Правительства Российской Федерации*.</w:t>
      </w:r>
    </w:p>
    <w:p w14:paraId="3E596AC1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25) Обеспечивать исполнение поручений Губернатора Новгородской области, в том числе данных во исполнение поручений и указаний Президента Российской Федерации, по вопросам, отнесенным к сферам деятельности ______________________________________________________</w:t>
      </w:r>
    </w:p>
    <w:p w14:paraId="07614C4D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 Новгородской области), в соответствии с требованиями, предъявляемыми к организации исполнения поручений и указаний Президента Российской Федерации*.</w:t>
      </w:r>
    </w:p>
    <w:p w14:paraId="3AB8E5D0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26) Организовывать работу по достижению утвержденных </w:t>
      </w:r>
      <w:proofErr w:type="spellStart"/>
      <w:r w:rsidRPr="000C05A9">
        <w:rPr>
          <w:iCs/>
          <w:sz w:val="28"/>
          <w:szCs w:val="28"/>
        </w:rPr>
        <w:t>федераль-ным</w:t>
      </w:r>
      <w:proofErr w:type="spellEnd"/>
      <w:r w:rsidRPr="000C05A9">
        <w:rPr>
          <w:iCs/>
          <w:sz w:val="28"/>
          <w:szCs w:val="28"/>
        </w:rPr>
        <w:t xml:space="preserve"> и областным законодательством величин целевых экономических и социальных показателей развития Новгородской области в сфере </w:t>
      </w:r>
      <w:proofErr w:type="gramStart"/>
      <w:r w:rsidRPr="000C05A9">
        <w:rPr>
          <w:iCs/>
          <w:sz w:val="28"/>
          <w:szCs w:val="28"/>
        </w:rPr>
        <w:t>деятель-</w:t>
      </w:r>
      <w:proofErr w:type="spellStart"/>
      <w:r w:rsidRPr="000C05A9">
        <w:rPr>
          <w:iCs/>
          <w:sz w:val="28"/>
          <w:szCs w:val="28"/>
        </w:rPr>
        <w:t>ности</w:t>
      </w:r>
      <w:proofErr w:type="spellEnd"/>
      <w:proofErr w:type="gramEnd"/>
      <w:r w:rsidRPr="000C05A9">
        <w:rPr>
          <w:iCs/>
          <w:sz w:val="28"/>
          <w:szCs w:val="28"/>
        </w:rPr>
        <w:t xml:space="preserve"> _____________________________________________________________</w:t>
      </w:r>
    </w:p>
    <w:p w14:paraId="62552D1C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78B06F20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lastRenderedPageBreak/>
        <w:t xml:space="preserve">(указывается наименование органа государственной власти 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23A4044E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27) Осуществлять организацию взаимодействия с автономной некоммерческой организацией «Агентство стратегических инициатив по продвижению новых проектов» и контроль за реализацией на территории Новгородской области проектов и инициатив автономной некоммерческой организации «Агентство стратегических инициатив по продвижению новых проектов» в сфере деятельности_______________________________________</w:t>
      </w:r>
    </w:p>
    <w:p w14:paraId="6645EA8B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2343B7E8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77F2F7D9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28) Участвовать в реализации полномочий ________________________</w:t>
      </w:r>
    </w:p>
    <w:p w14:paraId="3F1B455B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144081E9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области) по профилактике терроризма и (или) минимизации его последствий, определенных статьей 5.1 Федерального закона от 6 марта 2006 года </w:t>
      </w:r>
      <w:r w:rsidRPr="000C05A9">
        <w:rPr>
          <w:iCs/>
          <w:sz w:val="28"/>
          <w:szCs w:val="28"/>
        </w:rPr>
        <w:br/>
        <w:t xml:space="preserve">№ 35-ФЗ «О противодействии </w:t>
      </w:r>
      <w:proofErr w:type="gramStart"/>
      <w:r w:rsidRPr="000C05A9">
        <w:rPr>
          <w:iCs/>
          <w:sz w:val="28"/>
          <w:szCs w:val="28"/>
        </w:rPr>
        <w:t>терроризму»*</w:t>
      </w:r>
      <w:proofErr w:type="gramEnd"/>
      <w:r w:rsidRPr="000C05A9">
        <w:rPr>
          <w:iCs/>
          <w:sz w:val="28"/>
          <w:szCs w:val="28"/>
        </w:rPr>
        <w:t>.</w:t>
      </w:r>
    </w:p>
    <w:p w14:paraId="09C496EC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29) Организовывать работу по проведению мероприятий по профилактике терроризма и экстремизма и минимизации их последствий в соответствии с нормативными правовыми актами Российской Федерации*.</w:t>
      </w:r>
    </w:p>
    <w:p w14:paraId="55DE95F4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30) Организовывать работу работников ___________________________</w:t>
      </w:r>
    </w:p>
    <w:p w14:paraId="572B90A6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3D59166F" w14:textId="77777777" w:rsidR="00C275DE" w:rsidRPr="000C05A9" w:rsidRDefault="00C275DE" w:rsidP="00C275DE">
      <w:pPr>
        <w:autoSpaceDE w:val="0"/>
        <w:autoSpaceDN w:val="0"/>
        <w:adjustRightInd w:val="0"/>
        <w:spacing w:line="35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(указывается наименование органа государственной власти Новгородской области) в системе электронного документооборота органов исполнительной власти Новгородской области*. </w:t>
      </w:r>
    </w:p>
    <w:p w14:paraId="1DBE69E8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31) Организовывать проведение заседаний коллегии ________________</w:t>
      </w:r>
    </w:p>
    <w:p w14:paraId="2CF1AAFF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4E39B793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 Новгородской области) и контроль за реализацией решений, принятых коллегией*.</w:t>
      </w:r>
    </w:p>
    <w:p w14:paraId="1744726C" w14:textId="77777777" w:rsidR="00C275DE" w:rsidRPr="000C05A9" w:rsidRDefault="00C275DE" w:rsidP="00C275DE">
      <w:pPr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pacing w:val="-4"/>
          <w:sz w:val="28"/>
          <w:szCs w:val="28"/>
        </w:rPr>
        <w:t>32</w:t>
      </w:r>
      <w:r w:rsidRPr="000C05A9">
        <w:rPr>
          <w:sz w:val="28"/>
          <w:szCs w:val="28"/>
        </w:rPr>
        <w:t>) Организовывать работу по реализации мер по обеспечению взаимодействия лиц, замещающих государственные должности Новгородской области, органов исполнительной власти Новгородской области с органами местного самоуправления Новгородской области, установленных указом Губернатора Новгородской области*.</w:t>
      </w:r>
    </w:p>
    <w:p w14:paraId="37E661EA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33) Осуществлять при расторжении служебного контракта передачу дел в установленном распоряжением Правительства Новгородской области порядке*.</w:t>
      </w:r>
    </w:p>
    <w:p w14:paraId="1C472F31" w14:textId="77777777" w:rsidR="00C275DE" w:rsidRPr="000C05A9" w:rsidRDefault="00C275DE" w:rsidP="00C275DE">
      <w:pPr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34)</w:t>
      </w:r>
      <w:r w:rsidRPr="000C05A9">
        <w:rPr>
          <w:sz w:val="28"/>
          <w:szCs w:val="28"/>
        </w:rPr>
        <w:t xml:space="preserve"> Участвовать в реализации мер антикоррупционной политики, в том числе:</w:t>
      </w:r>
    </w:p>
    <w:p w14:paraId="71EA34D4" w14:textId="77777777" w:rsidR="00C275DE" w:rsidRPr="000C05A9" w:rsidRDefault="00C275DE" w:rsidP="00C275DE">
      <w:pPr>
        <w:shd w:val="clear" w:color="auto" w:fill="FFFFFF"/>
        <w:tabs>
          <w:tab w:val="left" w:pos="1224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 xml:space="preserve">обеспечивать исполнение плана противодействия коррупции в органах исполнительной власти Новгородской области в части своих полномочий и </w:t>
      </w:r>
      <w:r w:rsidRPr="000C05A9">
        <w:rPr>
          <w:sz w:val="28"/>
          <w:szCs w:val="28"/>
        </w:rPr>
        <w:lastRenderedPageBreak/>
        <w:t xml:space="preserve">плана противодействия коррупции в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области);</w:t>
      </w:r>
    </w:p>
    <w:p w14:paraId="40F9948A" w14:textId="77777777" w:rsidR="00C275DE" w:rsidRPr="000C05A9" w:rsidRDefault="00C275DE" w:rsidP="00C275DE">
      <w:pPr>
        <w:shd w:val="clear" w:color="auto" w:fill="FFFFFF"/>
        <w:tabs>
          <w:tab w:val="left" w:pos="1224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 xml:space="preserve">содействовать реализации мероприятий по противодействию коррупции, </w:t>
      </w:r>
      <w:r w:rsidRPr="000C05A9">
        <w:rPr>
          <w:spacing w:val="-6"/>
          <w:sz w:val="28"/>
          <w:szCs w:val="28"/>
        </w:rPr>
        <w:t>предусмотренных законодательством Российской Федерации о противодействии</w:t>
      </w:r>
      <w:r w:rsidRPr="000C05A9">
        <w:rPr>
          <w:sz w:val="28"/>
          <w:szCs w:val="28"/>
        </w:rPr>
        <w:t xml:space="preserve"> коррупции, в подведомственных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учреждениях, а также содействовать отделу Администрации Губернатора Новгородской области</w:t>
      </w:r>
      <w:r w:rsidRPr="000C05A9">
        <w:rPr>
          <w:b/>
          <w:sz w:val="28"/>
          <w:szCs w:val="28"/>
        </w:rPr>
        <w:t xml:space="preserve"> </w:t>
      </w:r>
      <w:r w:rsidRPr="000C05A9">
        <w:rPr>
          <w:sz w:val="28"/>
          <w:szCs w:val="28"/>
        </w:rPr>
        <w:t xml:space="preserve">по профилактике коррупционных и иных правонарушений в осуществлении контроля за соблюдением в подведомственных____________________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учреждениях </w:t>
      </w:r>
      <w:proofErr w:type="spellStart"/>
      <w:r w:rsidRPr="000C05A9">
        <w:rPr>
          <w:sz w:val="28"/>
          <w:szCs w:val="28"/>
        </w:rPr>
        <w:t>законода-тельства</w:t>
      </w:r>
      <w:proofErr w:type="spellEnd"/>
      <w:r w:rsidRPr="000C05A9">
        <w:rPr>
          <w:sz w:val="28"/>
          <w:szCs w:val="28"/>
        </w:rPr>
        <w:t xml:space="preserve"> Российской Федерации о противодействии коррупции </w:t>
      </w:r>
      <w:r w:rsidRPr="000C05A9">
        <w:rPr>
          <w:iCs/>
          <w:sz w:val="28"/>
          <w:szCs w:val="28"/>
        </w:rPr>
        <w:t>(при наличии подведомственных учреждений)</w:t>
      </w:r>
      <w:r w:rsidRPr="000C05A9">
        <w:rPr>
          <w:sz w:val="28"/>
          <w:szCs w:val="28"/>
        </w:rPr>
        <w:t>;</w:t>
      </w:r>
    </w:p>
    <w:p w14:paraId="41C43EC9" w14:textId="77777777" w:rsidR="00C275DE" w:rsidRPr="000C05A9" w:rsidRDefault="00C275DE" w:rsidP="00C275DE">
      <w:pPr>
        <w:shd w:val="clear" w:color="auto" w:fill="FFFFFF"/>
        <w:tabs>
          <w:tab w:val="left" w:pos="1224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 xml:space="preserve">обеспечивать доступ граждан к информации о деятельности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области);</w:t>
      </w:r>
    </w:p>
    <w:p w14:paraId="20A977E4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>содействовать отделу Администрации Губернатора Новгородской области</w:t>
      </w:r>
      <w:r w:rsidRPr="000C05A9">
        <w:rPr>
          <w:b/>
          <w:sz w:val="28"/>
          <w:szCs w:val="28"/>
        </w:rPr>
        <w:t xml:space="preserve"> </w:t>
      </w:r>
      <w:r w:rsidRPr="000C05A9">
        <w:rPr>
          <w:sz w:val="28"/>
          <w:szCs w:val="28"/>
        </w:rPr>
        <w:t>по профилактике коррупционных и иных правонарушений в обеспечении соблюдения гражданскими служащими ____________________</w:t>
      </w:r>
      <w:r>
        <w:rPr>
          <w:sz w:val="28"/>
          <w:szCs w:val="28"/>
        </w:rPr>
        <w:t>_</w:t>
      </w:r>
      <w:r w:rsidRPr="000C05A9">
        <w:rPr>
          <w:sz w:val="28"/>
          <w:szCs w:val="28"/>
        </w:rPr>
        <w:t xml:space="preserve">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запретов, ограничений и требований, установленных в целях противодействия коррупции*.</w:t>
      </w:r>
    </w:p>
    <w:p w14:paraId="20693BA0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35)</w:t>
      </w:r>
      <w:r w:rsidRPr="000C05A9">
        <w:rPr>
          <w:sz w:val="28"/>
          <w:szCs w:val="28"/>
        </w:rPr>
        <w:t xml:space="preserve"> Организовывать работу по разработке проектов областных законов, постановлений и распоряжений Правительства Новгородской области, указов Губернатора Новгородской области по вопросам, отнесенным к полномочиям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</w:t>
      </w:r>
      <w:proofErr w:type="gramStart"/>
      <w:r w:rsidRPr="000C05A9">
        <w:rPr>
          <w:sz w:val="28"/>
          <w:szCs w:val="28"/>
        </w:rPr>
        <w:t>области)*</w:t>
      </w:r>
      <w:proofErr w:type="gramEnd"/>
      <w:r w:rsidRPr="000C05A9">
        <w:rPr>
          <w:sz w:val="28"/>
          <w:szCs w:val="28"/>
        </w:rPr>
        <w:t>.</w:t>
      </w:r>
    </w:p>
    <w:p w14:paraId="00211BC8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36)</w:t>
      </w:r>
      <w:r w:rsidRPr="000C05A9">
        <w:rPr>
          <w:sz w:val="28"/>
          <w:szCs w:val="28"/>
        </w:rPr>
        <w:t xml:space="preserve"> Проводить работу по обеспечению в процессе своей деятельности защиты сведений, составляющих государственную тайну, персональных данных работников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области), а также иной конфиденциальной информации и их техническую защиту*.</w:t>
      </w:r>
    </w:p>
    <w:p w14:paraId="1133730B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37)</w:t>
      </w:r>
      <w:r w:rsidRPr="000C05A9">
        <w:rPr>
          <w:sz w:val="28"/>
          <w:szCs w:val="28"/>
        </w:rPr>
        <w:t xml:space="preserve"> Организовывать и обеспечивать мероприятия по мобилизационной подготовке и мобилизации в соответствии с нормативными правовыми актами Российской Федерации*.</w:t>
      </w:r>
    </w:p>
    <w:p w14:paraId="7DD126FD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38)</w:t>
      </w:r>
      <w:r w:rsidRPr="000C05A9">
        <w:rPr>
          <w:sz w:val="28"/>
          <w:szCs w:val="28"/>
        </w:rPr>
        <w:t xml:space="preserve"> Организовывать подготовку, дополнительное профессиональное </w:t>
      </w:r>
      <w:r w:rsidRPr="000C05A9">
        <w:rPr>
          <w:spacing w:val="-4"/>
          <w:sz w:val="28"/>
          <w:szCs w:val="28"/>
        </w:rPr>
        <w:t>образование и иные мероприятия по профессиональному развитию работников</w:t>
      </w:r>
      <w:r w:rsidRPr="000C05A9">
        <w:rPr>
          <w:sz w:val="28"/>
          <w:szCs w:val="28"/>
        </w:rPr>
        <w:t xml:space="preserve">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</w:t>
      </w:r>
      <w:proofErr w:type="gramStart"/>
      <w:r w:rsidRPr="000C05A9">
        <w:rPr>
          <w:sz w:val="28"/>
          <w:szCs w:val="28"/>
        </w:rPr>
        <w:t>области)*</w:t>
      </w:r>
      <w:proofErr w:type="gramEnd"/>
      <w:r w:rsidRPr="000C05A9">
        <w:rPr>
          <w:sz w:val="28"/>
          <w:szCs w:val="28"/>
        </w:rPr>
        <w:t>.</w:t>
      </w:r>
    </w:p>
    <w:p w14:paraId="5BD1B6BE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lastRenderedPageBreak/>
        <w:t xml:space="preserve">39) </w:t>
      </w:r>
      <w:r w:rsidRPr="000C05A9">
        <w:rPr>
          <w:sz w:val="28"/>
          <w:szCs w:val="28"/>
        </w:rPr>
        <w:t xml:space="preserve">Организовывать обеспечение технической защиты информации в эксплуатируемых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информационных системах*.</w:t>
      </w:r>
    </w:p>
    <w:p w14:paraId="175C8C97" w14:textId="77777777" w:rsidR="00C275DE" w:rsidRPr="000C05A9" w:rsidRDefault="00C275DE" w:rsidP="00C275DE">
      <w:pPr>
        <w:tabs>
          <w:tab w:val="left" w:pos="1224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40)</w:t>
      </w:r>
      <w:r w:rsidRPr="000C05A9">
        <w:rPr>
          <w:sz w:val="28"/>
          <w:szCs w:val="28"/>
        </w:rPr>
        <w:t xml:space="preserve"> Обеспечивать взаимодействие с органами и организациями по вопросам внедрения информационно-коммуникационных технологий в сфере __________________________________________________________________ (указывается сфера деятельности соответствующего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области)*.</w:t>
      </w:r>
    </w:p>
    <w:p w14:paraId="548A301B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41) </w:t>
      </w:r>
      <w:r w:rsidRPr="000C05A9">
        <w:rPr>
          <w:sz w:val="28"/>
          <w:szCs w:val="28"/>
        </w:rPr>
        <w:t xml:space="preserve">Обеспечивать выполнение в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мероприятий в области гражданской обороны, защиты населения и территорий от чрезвычайных ситуаций, пожарной безопасности в соответствии с законодательством Российской Федерации*.</w:t>
      </w:r>
    </w:p>
    <w:p w14:paraId="54645EF0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42) </w:t>
      </w:r>
      <w:r w:rsidRPr="000C05A9">
        <w:rPr>
          <w:sz w:val="28"/>
          <w:szCs w:val="28"/>
        </w:rPr>
        <w:t xml:space="preserve">Обеспечивать участие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в реализации мероприятий, направленных на достижение ключевых показателей эффективности, определенных в соответствии с указом Губернатора Новгородской области от 05.03.2021 № 90 «О мерах по реализации Указа Президента Российской Федерации от 4 февраля 2021 года № 68 на территории Новгородской области»*.</w:t>
      </w:r>
    </w:p>
    <w:p w14:paraId="299B02F1" w14:textId="77777777" w:rsidR="00C275DE" w:rsidRPr="000C05A9" w:rsidRDefault="00C275DE" w:rsidP="00C275DE">
      <w:pPr>
        <w:tabs>
          <w:tab w:val="left" w:pos="675"/>
          <w:tab w:val="left" w:pos="9322"/>
        </w:tabs>
        <w:spacing w:line="36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43) </w:t>
      </w:r>
      <w:r w:rsidRPr="000C05A9">
        <w:rPr>
          <w:sz w:val="28"/>
          <w:szCs w:val="28"/>
        </w:rPr>
        <w:t xml:space="preserve">Действовать без доверенности от имени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области), представлять его во всех организациях*.</w:t>
      </w:r>
    </w:p>
    <w:p w14:paraId="3ACCA4A7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iCs/>
          <w:spacing w:val="-4"/>
          <w:sz w:val="28"/>
          <w:szCs w:val="28"/>
        </w:rPr>
      </w:pPr>
      <w:r w:rsidRPr="000C05A9">
        <w:rPr>
          <w:iCs/>
          <w:spacing w:val="-4"/>
          <w:sz w:val="28"/>
          <w:szCs w:val="28"/>
        </w:rPr>
        <w:t>44)</w:t>
      </w:r>
      <w:r w:rsidRPr="000C05A9">
        <w:rPr>
          <w:sz w:val="28"/>
          <w:szCs w:val="28"/>
        </w:rPr>
        <w:t xml:space="preserve"> Назначать на должность и освобождать от должности работников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области), занимающих должности, не относящиеся к должностям </w:t>
      </w:r>
      <w:r w:rsidRPr="000C05A9">
        <w:rPr>
          <w:spacing w:val="-4"/>
          <w:sz w:val="28"/>
          <w:szCs w:val="28"/>
        </w:rPr>
        <w:t>гражданской службы, и руководителей</w:t>
      </w:r>
      <w:r w:rsidRPr="000C05A9">
        <w:rPr>
          <w:sz w:val="28"/>
          <w:szCs w:val="28"/>
        </w:rPr>
        <w:t xml:space="preserve"> подведомственных учреждений</w:t>
      </w:r>
      <w:r>
        <w:rPr>
          <w:sz w:val="28"/>
          <w:szCs w:val="28"/>
        </w:rPr>
        <w:t xml:space="preserve"> </w:t>
      </w:r>
      <w:r w:rsidRPr="000C05A9">
        <w:rPr>
          <w:iCs/>
          <w:sz w:val="28"/>
          <w:szCs w:val="28"/>
        </w:rPr>
        <w:t>(при наличии подведомственных учреждений)</w:t>
      </w:r>
      <w:r w:rsidRPr="000C05A9">
        <w:rPr>
          <w:sz w:val="28"/>
          <w:szCs w:val="28"/>
        </w:rPr>
        <w:t xml:space="preserve">, утверждать их должностные инструкции и решать иные вопросы, связанные с трудовыми отношениями в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>
        <w:rPr>
          <w:sz w:val="28"/>
          <w:szCs w:val="28"/>
        </w:rPr>
        <w:t xml:space="preserve"> власти Новгородской области)</w:t>
      </w:r>
      <w:r w:rsidRPr="000C05A9">
        <w:rPr>
          <w:sz w:val="28"/>
          <w:szCs w:val="28"/>
        </w:rPr>
        <w:t>*.</w:t>
      </w:r>
    </w:p>
    <w:p w14:paraId="57D570FC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45) </w:t>
      </w:r>
      <w:r w:rsidRPr="000C05A9">
        <w:rPr>
          <w:sz w:val="28"/>
          <w:szCs w:val="28"/>
        </w:rPr>
        <w:t xml:space="preserve">Осуществлять полномочия представителя нанимателя в отношении </w:t>
      </w:r>
      <w:r w:rsidRPr="000C05A9">
        <w:rPr>
          <w:spacing w:val="-4"/>
          <w:sz w:val="28"/>
          <w:szCs w:val="28"/>
        </w:rPr>
        <w:t xml:space="preserve">гражданских служащих </w:t>
      </w:r>
      <w:r w:rsidRPr="000C05A9">
        <w:rPr>
          <w:sz w:val="28"/>
          <w:szCs w:val="28"/>
        </w:rPr>
        <w:t xml:space="preserve">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области), </w:t>
      </w:r>
      <w:r w:rsidRPr="000C05A9">
        <w:rPr>
          <w:spacing w:val="-4"/>
          <w:sz w:val="28"/>
          <w:szCs w:val="28"/>
        </w:rPr>
        <w:t xml:space="preserve">в пределах полномочий, </w:t>
      </w:r>
      <w:r w:rsidRPr="000C05A9">
        <w:rPr>
          <w:sz w:val="28"/>
          <w:szCs w:val="28"/>
        </w:rPr>
        <w:t>переданных Губернатором Новгородской области*.</w:t>
      </w:r>
    </w:p>
    <w:p w14:paraId="325C56FA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46) </w:t>
      </w:r>
      <w:r w:rsidRPr="000C05A9">
        <w:rPr>
          <w:sz w:val="28"/>
          <w:szCs w:val="28"/>
        </w:rPr>
        <w:t xml:space="preserve">Утверждать по согласованию с Администрацией Губернатора Новгородской области в пределах установленного фонда оплаты труда штатное расписание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</w:t>
      </w:r>
      <w:proofErr w:type="gramStart"/>
      <w:r w:rsidRPr="000C05A9">
        <w:rPr>
          <w:sz w:val="28"/>
          <w:szCs w:val="28"/>
        </w:rPr>
        <w:t>области)*</w:t>
      </w:r>
      <w:proofErr w:type="gramEnd"/>
      <w:r w:rsidRPr="000C05A9">
        <w:rPr>
          <w:sz w:val="28"/>
          <w:szCs w:val="28"/>
        </w:rPr>
        <w:t>.</w:t>
      </w:r>
    </w:p>
    <w:p w14:paraId="1B819016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47) </w:t>
      </w:r>
      <w:r w:rsidRPr="000C05A9">
        <w:rPr>
          <w:sz w:val="28"/>
          <w:szCs w:val="28"/>
        </w:rPr>
        <w:t xml:space="preserve">Применять к работникам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области), </w:t>
      </w:r>
      <w:r w:rsidRPr="000C05A9">
        <w:rPr>
          <w:sz w:val="28"/>
          <w:szCs w:val="28"/>
        </w:rPr>
        <w:lastRenderedPageBreak/>
        <w:t>занимающим должности, не относящиеся к должностям гражданской службы, и руководителям подведомственных учреждений меры поощрения и налагать на них взыскания в соответствии с законодательством Российской Федерации*.</w:t>
      </w:r>
    </w:p>
    <w:p w14:paraId="5481589C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48) </w:t>
      </w:r>
      <w:r w:rsidRPr="000C05A9">
        <w:rPr>
          <w:sz w:val="28"/>
          <w:szCs w:val="28"/>
        </w:rPr>
        <w:t>Организовывать работу по своевременному направлению в Администрацию Губернатора Новгородской области информации о лицах, уволенных в связи с утратой доверия*.</w:t>
      </w:r>
    </w:p>
    <w:p w14:paraId="0131307E" w14:textId="77777777" w:rsidR="00C275DE" w:rsidRPr="000C05A9" w:rsidRDefault="00C275DE" w:rsidP="00C275DE">
      <w:pPr>
        <w:tabs>
          <w:tab w:val="left" w:pos="675"/>
          <w:tab w:val="left" w:pos="9322"/>
        </w:tabs>
        <w:spacing w:line="370" w:lineRule="atLeast"/>
        <w:ind w:firstLine="709"/>
        <w:jc w:val="both"/>
        <w:rPr>
          <w:iCs/>
          <w:spacing w:val="-4"/>
          <w:sz w:val="28"/>
          <w:szCs w:val="28"/>
        </w:rPr>
      </w:pPr>
      <w:r w:rsidRPr="000C05A9">
        <w:rPr>
          <w:iCs/>
          <w:spacing w:val="-4"/>
          <w:sz w:val="28"/>
          <w:szCs w:val="28"/>
        </w:rPr>
        <w:t xml:space="preserve">49) </w:t>
      </w:r>
      <w:r w:rsidRPr="000C05A9">
        <w:rPr>
          <w:sz w:val="28"/>
          <w:szCs w:val="28"/>
        </w:rPr>
        <w:t xml:space="preserve">Обеспечивать реализацию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области) проектов с использованием принципов и инструментов бережливого управления и бережливого производства*.</w:t>
      </w:r>
    </w:p>
    <w:p w14:paraId="571E00C1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50) __________________________________________________________.</w:t>
      </w:r>
    </w:p>
    <w:p w14:paraId="350FC1AF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51) __________________________________________________________</w:t>
      </w:r>
      <w:r>
        <w:rPr>
          <w:iCs/>
          <w:sz w:val="28"/>
          <w:szCs w:val="28"/>
        </w:rPr>
        <w:t xml:space="preserve">. </w:t>
      </w:r>
      <w:r w:rsidRPr="000C05A9">
        <w:rPr>
          <w:iCs/>
          <w:sz w:val="28"/>
          <w:szCs w:val="28"/>
        </w:rPr>
        <w:t>(перечисляются иные должностные обязанности, возложенные на гражданского служащего)</w:t>
      </w:r>
    </w:p>
    <w:p w14:paraId="38862626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10. В целях исполнения возложенных должностных обязанностей _________________ (указывается наименование должности гражданской службы) имеет право (перечисляются права гражданского служащего, необходимые для исполнения возложенных на него должностных обязанностей):</w:t>
      </w:r>
    </w:p>
    <w:p w14:paraId="0D7255E7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</w:p>
    <w:p w14:paraId="76562714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622611E4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698939C2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5079B0D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11. _______________ (указывается наименование должности гражданской службы) осуществляет иные права и исполняет обязанности, предусмотренные законодательством Российской Федерации, приказами, распоряжениями и поручениями _______________ (указываются наименования должностей гражданской службы, замещаемых лицами, чьи поручения обязан исполнять гражданский служащий).</w:t>
      </w:r>
    </w:p>
    <w:p w14:paraId="6781775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12. _________________ (указывается наименование должности гражданской службы) за неисполнение или ненадлежащее исполнение должностных обязанностей, предусмотренных служебным контрактом, наст</w:t>
      </w:r>
      <w:r>
        <w:rPr>
          <w:iCs/>
          <w:sz w:val="28"/>
          <w:szCs w:val="28"/>
        </w:rPr>
        <w:t>оящим должностным регламентом, П</w:t>
      </w:r>
      <w:r w:rsidRPr="000C05A9">
        <w:rPr>
          <w:iCs/>
          <w:sz w:val="28"/>
          <w:szCs w:val="28"/>
        </w:rPr>
        <w:t>оложением о (об) _______________</w:t>
      </w:r>
    </w:p>
    <w:p w14:paraId="6CCBA1D6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</w:t>
      </w:r>
    </w:p>
    <w:p w14:paraId="5B0C8427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власти, иного государственного органа Новгородской области), несоблюдение ограничений и запретов, требований к служебному поведению может быть привлечен к _______________ ответственности (при необходимости указываются виды ответственности) в соответствии с законодательством Российской Федерации.</w:t>
      </w:r>
    </w:p>
    <w:p w14:paraId="0A36BE4A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lastRenderedPageBreak/>
        <w:t>___________________________ (указывается наименование должности гражданской службы) несет персональную ответственность в соответствии с действующим законодательством за:</w:t>
      </w:r>
    </w:p>
    <w:p w14:paraId="712EC27F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несоблюдение запретов, ограничений и обязанностей, установленных Федеральным законом от 25 декабря 2008 года № 273-ФЗ </w:t>
      </w:r>
      <w:r w:rsidRPr="000C05A9">
        <w:rPr>
          <w:iCs/>
          <w:sz w:val="28"/>
          <w:szCs w:val="28"/>
        </w:rPr>
        <w:br/>
        <w:t>«О противодействии коррупции» и другими федеральными законами;</w:t>
      </w:r>
    </w:p>
    <w:p w14:paraId="29E86305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утрату и порчу государственного имущества, которое было предоставлено ему для исполнения должностных обязанностей;</w:t>
      </w:r>
    </w:p>
    <w:p w14:paraId="532B8B69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 xml:space="preserve">невыполнение обязанностей по поддержанию уровня </w:t>
      </w:r>
      <w:proofErr w:type="spellStart"/>
      <w:r w:rsidRPr="000C05A9">
        <w:rPr>
          <w:sz w:val="28"/>
          <w:szCs w:val="28"/>
        </w:rPr>
        <w:t>профес-сионального</w:t>
      </w:r>
      <w:proofErr w:type="spellEnd"/>
      <w:r w:rsidRPr="000C05A9">
        <w:rPr>
          <w:sz w:val="28"/>
          <w:szCs w:val="28"/>
        </w:rPr>
        <w:t xml:space="preserve"> развития, необходимого для надлежащего исполнения должностных обязанностей, в том числе за результаты прохождения дополнительного профессионального образования по направлению представителя нанимателя;</w:t>
      </w:r>
    </w:p>
    <w:p w14:paraId="489017C1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>непрохождение диспансеризации по направлению представителя нанимателя, в том числе непредставление заключения медицинского учреждения о наличии (</w:t>
      </w:r>
      <w:r>
        <w:rPr>
          <w:sz w:val="28"/>
          <w:szCs w:val="28"/>
        </w:rPr>
        <w:t xml:space="preserve">об </w:t>
      </w:r>
      <w:r w:rsidRPr="000C05A9">
        <w:rPr>
          <w:sz w:val="28"/>
          <w:szCs w:val="28"/>
        </w:rPr>
        <w:t>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прохождению;</w:t>
      </w:r>
    </w:p>
    <w:p w14:paraId="5AEC346F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sz w:val="28"/>
          <w:szCs w:val="28"/>
        </w:rPr>
        <w:t>несвоевременное представление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членов своей семьи (для гражданских служащих, включенных в перечень, установленный нормативными правовыми актами Российской Федерации).</w:t>
      </w:r>
    </w:p>
    <w:p w14:paraId="32A460B0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 (указывается наименование должности гражданской службы) несет ответственность за:</w:t>
      </w:r>
    </w:p>
    <w:p w14:paraId="671E1C06" w14:textId="77777777" w:rsidR="00C275DE" w:rsidRPr="000C05A9" w:rsidRDefault="00C275DE" w:rsidP="00C275DE">
      <w:pPr>
        <w:autoSpaceDE w:val="0"/>
        <w:autoSpaceDN w:val="0"/>
        <w:adjustRightInd w:val="0"/>
        <w:spacing w:line="34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организацию исполнения и исполнение поручений, данных вышестоящим руководителем, в том числе в ходе совещаний, рабочих поездок, иных мероприятий, а также по результатам рассмотрения документов, в том числе в системе электронного документооборота органов исполнительной власти Новгородской области*;</w:t>
      </w:r>
    </w:p>
    <w:p w14:paraId="0925F517" w14:textId="77777777" w:rsidR="00C275DE" w:rsidRPr="000C05A9" w:rsidRDefault="00C275DE" w:rsidP="00C275DE">
      <w:pPr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spacing w:val="-4"/>
          <w:sz w:val="28"/>
          <w:szCs w:val="28"/>
        </w:rPr>
        <w:t>взаимодействие с автономной некоммерческой организацией «Агентство</w:t>
      </w:r>
      <w:r w:rsidRPr="000C05A9">
        <w:rPr>
          <w:sz w:val="28"/>
          <w:szCs w:val="28"/>
        </w:rPr>
        <w:t xml:space="preserve"> стратегических инициатив по продвижению новых проектов» и контроль за реализацией на территории Новгородской области проектов и инициатив автономной некоммерческой организации «Агентство стратегических инициатив по продвижению новых проектов» в рамках полномочий ____________________ (указывается наименование органа </w:t>
      </w:r>
      <w:r w:rsidRPr="000C05A9">
        <w:rPr>
          <w:iCs/>
          <w:sz w:val="28"/>
          <w:szCs w:val="28"/>
        </w:rPr>
        <w:t>государственной</w:t>
      </w:r>
      <w:r w:rsidRPr="000C05A9">
        <w:rPr>
          <w:sz w:val="28"/>
          <w:szCs w:val="28"/>
        </w:rPr>
        <w:t xml:space="preserve"> власти Новгородской </w:t>
      </w:r>
      <w:proofErr w:type="gramStart"/>
      <w:r w:rsidRPr="000C05A9">
        <w:rPr>
          <w:sz w:val="28"/>
          <w:szCs w:val="28"/>
        </w:rPr>
        <w:t>области)*</w:t>
      </w:r>
      <w:proofErr w:type="gramEnd"/>
      <w:r w:rsidRPr="000C05A9">
        <w:rPr>
          <w:sz w:val="28"/>
          <w:szCs w:val="28"/>
        </w:rPr>
        <w:t>;</w:t>
      </w:r>
    </w:p>
    <w:p w14:paraId="10381DD8" w14:textId="77777777" w:rsidR="00C275DE" w:rsidRPr="000C05A9" w:rsidRDefault="00C275DE" w:rsidP="00C275DE">
      <w:pPr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проведение заседаний коллегии _________________________________</w:t>
      </w:r>
    </w:p>
    <w:p w14:paraId="53DD9A92" w14:textId="77777777" w:rsidR="00C275DE" w:rsidRPr="000C05A9" w:rsidRDefault="00C275DE" w:rsidP="00C275DE">
      <w:pPr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 (указывается наименование органа государственной власти Новгородской области) и контроль за реализацией принятых коллегией _________________</w:t>
      </w:r>
    </w:p>
    <w:p w14:paraId="777FA83B" w14:textId="77777777" w:rsidR="00C275DE" w:rsidRPr="000C05A9" w:rsidRDefault="00C275DE" w:rsidP="00C275DE">
      <w:pPr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lastRenderedPageBreak/>
        <w:t>__________________________________________________________________ (указывается наименование органа государственной власти</w:t>
      </w:r>
      <w:r w:rsidRPr="000C05A9">
        <w:rPr>
          <w:sz w:val="28"/>
          <w:szCs w:val="28"/>
        </w:rPr>
        <w:t xml:space="preserve"> </w:t>
      </w:r>
      <w:r w:rsidRPr="000C05A9">
        <w:rPr>
          <w:iCs/>
          <w:sz w:val="28"/>
          <w:szCs w:val="28"/>
        </w:rPr>
        <w:t>Новгородской области)</w:t>
      </w:r>
      <w:r>
        <w:rPr>
          <w:iCs/>
          <w:sz w:val="28"/>
          <w:szCs w:val="28"/>
        </w:rPr>
        <w:t xml:space="preserve"> решений*</w:t>
      </w:r>
      <w:r w:rsidRPr="000C05A9">
        <w:rPr>
          <w:iCs/>
          <w:sz w:val="28"/>
          <w:szCs w:val="28"/>
        </w:rPr>
        <w:t>.</w:t>
      </w:r>
    </w:p>
    <w:p w14:paraId="7765CD6D" w14:textId="77777777" w:rsidR="00C275DE" w:rsidRPr="000C05A9" w:rsidRDefault="00C275DE" w:rsidP="00C275DE">
      <w:pPr>
        <w:spacing w:line="360" w:lineRule="atLeast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_____________________________________________________________________________ (перечисляются иные виды ответственности гражданского служащего)</w:t>
      </w:r>
      <w:r>
        <w:rPr>
          <w:iCs/>
          <w:sz w:val="28"/>
          <w:szCs w:val="28"/>
        </w:rPr>
        <w:t>.</w:t>
      </w:r>
    </w:p>
    <w:p w14:paraId="1786C151" w14:textId="77777777" w:rsidR="00C275DE" w:rsidRPr="000C05A9" w:rsidRDefault="00C275DE" w:rsidP="00C275DE">
      <w:pPr>
        <w:autoSpaceDE w:val="0"/>
        <w:autoSpaceDN w:val="0"/>
        <w:adjustRightInd w:val="0"/>
        <w:ind w:firstLine="709"/>
        <w:jc w:val="center"/>
        <w:outlineLvl w:val="0"/>
        <w:rPr>
          <w:b/>
          <w:iCs/>
          <w:sz w:val="28"/>
          <w:szCs w:val="28"/>
        </w:rPr>
      </w:pPr>
    </w:p>
    <w:p w14:paraId="27B2F780" w14:textId="77777777" w:rsidR="00C275DE" w:rsidRPr="000C05A9" w:rsidRDefault="00C275DE" w:rsidP="00C275DE">
      <w:pPr>
        <w:autoSpaceDE w:val="0"/>
        <w:autoSpaceDN w:val="0"/>
        <w:adjustRightInd w:val="0"/>
        <w:spacing w:line="240" w:lineRule="exact"/>
        <w:ind w:left="1276" w:hanging="567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  <w:lang w:val="en-US"/>
        </w:rPr>
        <w:t>IV</w:t>
      </w:r>
      <w:r w:rsidRPr="000C05A9">
        <w:rPr>
          <w:iCs/>
          <w:sz w:val="28"/>
          <w:szCs w:val="28"/>
        </w:rPr>
        <w:t xml:space="preserve">.  </w:t>
      </w:r>
      <w:r>
        <w:rPr>
          <w:iCs/>
          <w:sz w:val="28"/>
          <w:szCs w:val="28"/>
        </w:rPr>
        <w:t xml:space="preserve"> </w:t>
      </w:r>
      <w:r w:rsidRPr="000C05A9">
        <w:rPr>
          <w:iCs/>
          <w:sz w:val="28"/>
          <w:szCs w:val="28"/>
        </w:rPr>
        <w:t>Перечень вопросов, по которым гражданский служащий вправе или обязан самостоятельно принимать управленческие и иные решения</w:t>
      </w:r>
    </w:p>
    <w:p w14:paraId="17CDB06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13. При исполнении служебных обязанностей __________________ (указывается наименование должности гражданской службы) вправе самостоятельно принимать решения по вопросам (указывается перечень вопросов, по которым гражданский служащий вправе самостоятельно принимать управленческие и иные решения):</w:t>
      </w:r>
    </w:p>
    <w:p w14:paraId="48F472F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64EC80D8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6017C0F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0A53F15F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567"/>
        <w:jc w:val="both"/>
        <w:rPr>
          <w:sz w:val="28"/>
          <w:szCs w:val="28"/>
        </w:rPr>
      </w:pPr>
      <w:r w:rsidRPr="000C05A9">
        <w:rPr>
          <w:iCs/>
          <w:sz w:val="28"/>
          <w:szCs w:val="28"/>
        </w:rPr>
        <w:t>14. При исполнении служебных обязанностей ___________ (указывается наименование должности гражданской службы) обязан самостоятельно принимать решения по вопросам (указывается перечень вопросов, по которым гражданский служащий обязан самостоятельно принимать управленческие и иные решения):</w:t>
      </w:r>
    </w:p>
    <w:p w14:paraId="515F9138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5A52E4AA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391B2700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61B3EB4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</w:p>
    <w:p w14:paraId="4E5649E0" w14:textId="77777777" w:rsidR="00C275DE" w:rsidRPr="000C05A9" w:rsidRDefault="00C275DE" w:rsidP="00C275DE">
      <w:pPr>
        <w:autoSpaceDE w:val="0"/>
        <w:autoSpaceDN w:val="0"/>
        <w:adjustRightInd w:val="0"/>
        <w:spacing w:line="240" w:lineRule="exact"/>
        <w:ind w:left="1134" w:hanging="425"/>
        <w:rPr>
          <w:iCs/>
          <w:spacing w:val="-6"/>
          <w:sz w:val="28"/>
          <w:szCs w:val="28"/>
        </w:rPr>
      </w:pPr>
      <w:r w:rsidRPr="000C05A9">
        <w:rPr>
          <w:iCs/>
          <w:sz w:val="28"/>
          <w:szCs w:val="28"/>
          <w:lang w:val="en-US"/>
        </w:rPr>
        <w:t>V</w:t>
      </w:r>
      <w:r w:rsidRPr="000C05A9">
        <w:rPr>
          <w:iCs/>
          <w:sz w:val="28"/>
          <w:szCs w:val="28"/>
        </w:rPr>
        <w:t xml:space="preserve">.  Перечень вопросов, по которым гражданский служащий вправе или </w:t>
      </w:r>
      <w:r w:rsidRPr="005E195D">
        <w:rPr>
          <w:iCs/>
          <w:spacing w:val="-6"/>
          <w:sz w:val="28"/>
          <w:szCs w:val="28"/>
        </w:rPr>
        <w:t>обязан участвовать при подготовке проектов нормативных правовых</w:t>
      </w:r>
      <w:r w:rsidRPr="000C05A9">
        <w:rPr>
          <w:iCs/>
          <w:spacing w:val="-6"/>
          <w:sz w:val="28"/>
          <w:szCs w:val="28"/>
        </w:rPr>
        <w:t xml:space="preserve"> актов и (или) проектов управленческих и иных решений</w:t>
      </w:r>
    </w:p>
    <w:p w14:paraId="5F5D07F7" w14:textId="77777777" w:rsidR="00C275DE" w:rsidRPr="000C05A9" w:rsidRDefault="00C275DE" w:rsidP="00C275DE">
      <w:pPr>
        <w:spacing w:line="360" w:lineRule="atLeast"/>
        <w:ind w:firstLine="709"/>
        <w:jc w:val="both"/>
        <w:rPr>
          <w:rFonts w:eastAsia="Calibri"/>
          <w:sz w:val="28"/>
          <w:szCs w:val="28"/>
        </w:rPr>
      </w:pPr>
      <w:r w:rsidRPr="000C05A9">
        <w:rPr>
          <w:iCs/>
          <w:sz w:val="28"/>
          <w:szCs w:val="28"/>
        </w:rPr>
        <w:t xml:space="preserve">15. ______________ </w:t>
      </w:r>
      <w:r w:rsidRPr="000C05A9">
        <w:rPr>
          <w:rFonts w:eastAsia="Calibri"/>
          <w:sz w:val="28"/>
          <w:szCs w:val="28"/>
        </w:rPr>
        <w:t xml:space="preserve">(указывается наименование должности гражданской службы) в соответствии со своей компетенцией вправе участвовать при подготовке (обсуждении) следующих проектов </w:t>
      </w:r>
      <w:r w:rsidRPr="000C05A9">
        <w:rPr>
          <w:iCs/>
          <w:sz w:val="28"/>
          <w:szCs w:val="28"/>
        </w:rPr>
        <w:t>(указать перечень вопросов, по которым гражданский служащий вправе участвовать при подготовке правовых актов и (или) проектов управленческих и иных решений)</w:t>
      </w:r>
      <w:r w:rsidRPr="000C05A9">
        <w:rPr>
          <w:rFonts w:eastAsia="Calibri"/>
          <w:sz w:val="28"/>
          <w:szCs w:val="28"/>
        </w:rPr>
        <w:t>:</w:t>
      </w:r>
    </w:p>
    <w:p w14:paraId="0F0776A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2C5FE266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757D34F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5F653C92" w14:textId="77777777" w:rsidR="00C275DE" w:rsidRPr="000C05A9" w:rsidRDefault="00C275DE" w:rsidP="00C275DE">
      <w:pPr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16. ________________ (указывается наименование должности гражданской службы) в соответствии со своей компетенцией обязан участвовать при подготовке (обсуждении) следующих проектов (указать перечень вопросов, по которым гражданский служащий обязан участвовать </w:t>
      </w:r>
      <w:r w:rsidRPr="000C05A9">
        <w:rPr>
          <w:iCs/>
          <w:sz w:val="28"/>
          <w:szCs w:val="28"/>
        </w:rPr>
        <w:lastRenderedPageBreak/>
        <w:t>при подготовке правовых актов и (или) проектов управленческих и иных решений):</w:t>
      </w:r>
    </w:p>
    <w:p w14:paraId="49D19544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08581E95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3799FB8B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2953CCED" w14:textId="77777777" w:rsidR="00C275DE" w:rsidRPr="000C05A9" w:rsidRDefault="00C275DE" w:rsidP="00C275DE">
      <w:pPr>
        <w:autoSpaceDE w:val="0"/>
        <w:autoSpaceDN w:val="0"/>
        <w:adjustRightInd w:val="0"/>
        <w:jc w:val="both"/>
        <w:rPr>
          <w:iCs/>
          <w:sz w:val="28"/>
          <w:szCs w:val="28"/>
        </w:rPr>
      </w:pPr>
    </w:p>
    <w:p w14:paraId="0EE97A3D" w14:textId="77777777" w:rsidR="00C275DE" w:rsidRPr="005E195D" w:rsidRDefault="00C275DE" w:rsidP="00C275DE">
      <w:pPr>
        <w:autoSpaceDE w:val="0"/>
        <w:autoSpaceDN w:val="0"/>
        <w:adjustRightInd w:val="0"/>
        <w:spacing w:line="240" w:lineRule="exact"/>
        <w:ind w:left="1276" w:hanging="567"/>
        <w:outlineLvl w:val="0"/>
        <w:rPr>
          <w:iCs/>
          <w:sz w:val="28"/>
          <w:szCs w:val="28"/>
        </w:rPr>
      </w:pPr>
      <w:r w:rsidRPr="005E195D">
        <w:rPr>
          <w:iCs/>
          <w:sz w:val="28"/>
          <w:szCs w:val="28"/>
          <w:lang w:val="en-US"/>
        </w:rPr>
        <w:t>VI</w:t>
      </w:r>
      <w:r>
        <w:rPr>
          <w:iCs/>
          <w:sz w:val="28"/>
          <w:szCs w:val="28"/>
        </w:rPr>
        <w:t xml:space="preserve">.   </w:t>
      </w:r>
      <w:r w:rsidRPr="005E195D">
        <w:rPr>
          <w:iCs/>
          <w:sz w:val="28"/>
          <w:szCs w:val="28"/>
        </w:rPr>
        <w:t>Сроки и процедуры подготовки, рассмотрения проектов управ-</w:t>
      </w:r>
      <w:proofErr w:type="spellStart"/>
      <w:r w:rsidRPr="005E195D">
        <w:rPr>
          <w:iCs/>
          <w:sz w:val="28"/>
          <w:szCs w:val="28"/>
        </w:rPr>
        <w:t>ленческих</w:t>
      </w:r>
      <w:proofErr w:type="spellEnd"/>
      <w:r w:rsidRPr="005E195D">
        <w:rPr>
          <w:iCs/>
          <w:sz w:val="28"/>
          <w:szCs w:val="28"/>
        </w:rPr>
        <w:t xml:space="preserve"> и иных решений, порядок согласования и принятия данных решений</w:t>
      </w:r>
    </w:p>
    <w:p w14:paraId="2E033D58" w14:textId="77777777" w:rsidR="00C275DE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17. Сроки и процедуры подготовки, рассмотрения проектов управленческих и иных решений, порядок согласования и принятия данных решений ________________________ (указывается наименование должности гражданской службы) определяются в соответствии с законодательными и иными нормативными правовыми актами Российской Федерации и Новгородской области.</w:t>
      </w:r>
    </w:p>
    <w:p w14:paraId="4D5521E0" w14:textId="77777777" w:rsidR="00C275DE" w:rsidRPr="000C05A9" w:rsidRDefault="00C275DE" w:rsidP="00C275D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56015E19" w14:textId="77777777" w:rsidR="00C275DE" w:rsidRPr="005E195D" w:rsidRDefault="00C275DE" w:rsidP="00C275DE">
      <w:pPr>
        <w:autoSpaceDE w:val="0"/>
        <w:autoSpaceDN w:val="0"/>
        <w:adjustRightInd w:val="0"/>
        <w:spacing w:before="120" w:line="240" w:lineRule="exact"/>
        <w:ind w:firstLine="709"/>
        <w:outlineLvl w:val="0"/>
        <w:rPr>
          <w:iCs/>
          <w:sz w:val="28"/>
          <w:szCs w:val="28"/>
        </w:rPr>
      </w:pPr>
      <w:r w:rsidRPr="005E195D">
        <w:rPr>
          <w:iCs/>
          <w:sz w:val="28"/>
          <w:szCs w:val="28"/>
          <w:lang w:val="en-US"/>
        </w:rPr>
        <w:t>VII</w:t>
      </w:r>
      <w:r w:rsidRPr="005E195D">
        <w:rPr>
          <w:iCs/>
          <w:sz w:val="28"/>
          <w:szCs w:val="28"/>
        </w:rPr>
        <w:t>. Порядок служебного взаимодействия</w:t>
      </w:r>
    </w:p>
    <w:p w14:paraId="0D83C91D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18. Взаимодействие ________________ (указывается наименование должности гражданской службы) с гражданскими служащими _______________ (указывается наименование органа государственной власти, иного государственного органа Новгородской области), гражданскими служащими иных государственных органов, а также с другими гражданами и организациями строится в рамках деловых отношений на основе </w:t>
      </w:r>
      <w:hyperlink r:id="rId7" w:history="1">
        <w:r w:rsidRPr="000C05A9">
          <w:rPr>
            <w:iCs/>
            <w:sz w:val="28"/>
            <w:szCs w:val="28"/>
          </w:rPr>
          <w:t>общих принципов</w:t>
        </w:r>
      </w:hyperlink>
      <w:r w:rsidRPr="000C05A9">
        <w:rPr>
          <w:iCs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</w:t>
      </w:r>
      <w:r w:rsidRPr="000C05A9">
        <w:rPr>
          <w:iCs/>
          <w:sz w:val="28"/>
          <w:szCs w:val="28"/>
        </w:rPr>
        <w:br/>
        <w:t xml:space="preserve">от 12 августа 2002 года № 885, и требований к служебному поведению гражданского служащего, установленных </w:t>
      </w:r>
      <w:hyperlink r:id="rId8" w:history="1">
        <w:r w:rsidRPr="000C05A9">
          <w:rPr>
            <w:iCs/>
            <w:sz w:val="28"/>
            <w:szCs w:val="28"/>
          </w:rPr>
          <w:t>статьей 18</w:t>
        </w:r>
      </w:hyperlink>
      <w:r w:rsidRPr="000C05A9">
        <w:rPr>
          <w:iCs/>
          <w:sz w:val="28"/>
          <w:szCs w:val="28"/>
        </w:rPr>
        <w:t xml:space="preserve"> Федерального закона </w:t>
      </w:r>
      <w:r>
        <w:rPr>
          <w:iCs/>
          <w:sz w:val="28"/>
          <w:szCs w:val="28"/>
        </w:rPr>
        <w:br/>
      </w:r>
      <w:r w:rsidRPr="000C05A9">
        <w:rPr>
          <w:iCs/>
          <w:sz w:val="28"/>
          <w:szCs w:val="28"/>
        </w:rPr>
        <w:t>от 27 июля 2004 года № 79-ФЗ «О государственной гражданской службе Российской Федерации», ____________________ (при необходимости указываются иные нормативные правовые акты), а также в соответствии с иными нормативными правовыми актами Российской Федерации.</w:t>
      </w:r>
    </w:p>
    <w:p w14:paraId="13C723D2" w14:textId="77777777" w:rsidR="00C275DE" w:rsidRPr="000C05A9" w:rsidRDefault="00C275DE" w:rsidP="00C275DE">
      <w:pPr>
        <w:autoSpaceDE w:val="0"/>
        <w:autoSpaceDN w:val="0"/>
        <w:adjustRightInd w:val="0"/>
        <w:spacing w:line="140" w:lineRule="atLeast"/>
        <w:ind w:firstLine="709"/>
        <w:jc w:val="both"/>
        <w:rPr>
          <w:iCs/>
          <w:sz w:val="28"/>
          <w:szCs w:val="28"/>
        </w:rPr>
      </w:pPr>
    </w:p>
    <w:p w14:paraId="59B5F14D" w14:textId="77777777" w:rsidR="00C275DE" w:rsidRPr="005E195D" w:rsidRDefault="00C275DE" w:rsidP="00C275DE">
      <w:pPr>
        <w:autoSpaceDE w:val="0"/>
        <w:autoSpaceDN w:val="0"/>
        <w:adjustRightInd w:val="0"/>
        <w:spacing w:line="240" w:lineRule="exact"/>
        <w:ind w:left="1418" w:hanging="709"/>
        <w:rPr>
          <w:iCs/>
          <w:sz w:val="28"/>
          <w:szCs w:val="28"/>
        </w:rPr>
      </w:pPr>
      <w:r w:rsidRPr="005E195D">
        <w:rPr>
          <w:iCs/>
          <w:sz w:val="28"/>
          <w:szCs w:val="28"/>
          <w:lang w:val="en-US"/>
        </w:rPr>
        <w:t>VIII</w:t>
      </w:r>
      <w:r w:rsidRPr="005E195D">
        <w:rPr>
          <w:iCs/>
          <w:sz w:val="28"/>
          <w:szCs w:val="28"/>
        </w:rPr>
        <w:t xml:space="preserve">.  </w:t>
      </w:r>
      <w:r w:rsidRPr="005E195D">
        <w:rPr>
          <w:iCs/>
          <w:spacing w:val="-6"/>
          <w:sz w:val="28"/>
          <w:szCs w:val="28"/>
        </w:rPr>
        <w:t>Перечень государственных услуг (видов деятельности), оказываемых</w:t>
      </w:r>
      <w:r w:rsidRPr="005E195D">
        <w:rPr>
          <w:iCs/>
          <w:sz w:val="28"/>
          <w:szCs w:val="28"/>
        </w:rPr>
        <w:t xml:space="preserve"> по запросам граждан и организаций</w:t>
      </w:r>
    </w:p>
    <w:p w14:paraId="33F6F1C9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19. ______________ (указывается наименование должности гражданской службы) принимает участие в оказании следующих государственных услуг (видов деятельности) (указывается полный перечень государственных услуг (видов деятельности) либо делается запись, что государственные услуги (виды деятельности) не оказываются):</w:t>
      </w:r>
    </w:p>
    <w:p w14:paraId="23A68B8E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___________________________________________________________.</w:t>
      </w:r>
    </w:p>
    <w:p w14:paraId="474490C4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2) ___________________________________________________________.</w:t>
      </w:r>
    </w:p>
    <w:p w14:paraId="2C72824D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3) ___________________________________________________________.</w:t>
      </w:r>
    </w:p>
    <w:p w14:paraId="3FFD884F" w14:textId="77777777" w:rsidR="00C275DE" w:rsidRPr="000C05A9" w:rsidRDefault="00C275DE" w:rsidP="00C275D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7C630B59" w14:textId="77777777" w:rsidR="00C275DE" w:rsidRPr="005E195D" w:rsidRDefault="00C275DE" w:rsidP="00C275DE">
      <w:pPr>
        <w:autoSpaceDE w:val="0"/>
        <w:autoSpaceDN w:val="0"/>
        <w:adjustRightInd w:val="0"/>
        <w:spacing w:line="240" w:lineRule="exact"/>
        <w:ind w:left="1276" w:hanging="567"/>
        <w:outlineLvl w:val="0"/>
        <w:rPr>
          <w:iCs/>
          <w:sz w:val="28"/>
          <w:szCs w:val="28"/>
        </w:rPr>
      </w:pPr>
      <w:r w:rsidRPr="005E195D">
        <w:rPr>
          <w:iCs/>
          <w:sz w:val="28"/>
          <w:szCs w:val="28"/>
        </w:rPr>
        <w:lastRenderedPageBreak/>
        <w:t xml:space="preserve">IX.  </w:t>
      </w:r>
      <w:r w:rsidRPr="005E195D">
        <w:rPr>
          <w:iCs/>
          <w:spacing w:val="-4"/>
          <w:sz w:val="28"/>
          <w:szCs w:val="28"/>
        </w:rPr>
        <w:t>Показатели эффективности и результативности профессиональ</w:t>
      </w:r>
      <w:r w:rsidRPr="005E195D">
        <w:rPr>
          <w:iCs/>
          <w:sz w:val="28"/>
          <w:szCs w:val="28"/>
        </w:rPr>
        <w:t>ной служебной деятельности</w:t>
      </w:r>
    </w:p>
    <w:p w14:paraId="7EB74E90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20. Эффективность и результативность профессиональной служебной деятельности ______________ (указывается наименование должности гражданской службы) оценивается по следующим показателям:</w:t>
      </w:r>
    </w:p>
    <w:p w14:paraId="594DE69E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1) Надлежащее исполнение должностных обязанностей, стабильно высокие результаты работы, успешное выполнение особо важных заданий, проявление инициативы и творческой активности, способствующих эффективному решению задач, высокая организованность и трудовая дисциплина – 100 процентов.</w:t>
      </w:r>
    </w:p>
    <w:p w14:paraId="1C95226D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2) </w:t>
      </w:r>
      <w:r w:rsidRPr="000C05A9">
        <w:rPr>
          <w:sz w:val="28"/>
          <w:szCs w:val="28"/>
        </w:rPr>
        <w:t>Обеспечение достижения ключевых показателей эффективности и результативности (значения показателей определены в приложении к должностному регламенту) по своевременному и в полном объеме исполнению поручений и указаний Президента Российской Федерации и Губернатора Новгородской области, иных контрольных документов по вопросам, относящимся к полномочиям ________________________________</w:t>
      </w:r>
    </w:p>
    <w:p w14:paraId="20568013" w14:textId="77777777" w:rsidR="00C275DE" w:rsidRPr="000C05A9" w:rsidRDefault="00C275DE" w:rsidP="00C275DE">
      <w:pPr>
        <w:autoSpaceDE w:val="0"/>
        <w:autoSpaceDN w:val="0"/>
        <w:adjustRightInd w:val="0"/>
        <w:spacing w:line="360" w:lineRule="atLeast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</w:t>
      </w:r>
      <w:r w:rsidRPr="000C05A9">
        <w:rPr>
          <w:sz w:val="28"/>
          <w:szCs w:val="28"/>
        </w:rPr>
        <w:t xml:space="preserve"> </w:t>
      </w:r>
      <w:r w:rsidRPr="000C05A9">
        <w:rPr>
          <w:iCs/>
          <w:sz w:val="28"/>
          <w:szCs w:val="28"/>
        </w:rPr>
        <w:t xml:space="preserve">Новгородской </w:t>
      </w:r>
      <w:proofErr w:type="gramStart"/>
      <w:r w:rsidRPr="000C05A9">
        <w:rPr>
          <w:iCs/>
          <w:sz w:val="28"/>
          <w:szCs w:val="28"/>
        </w:rPr>
        <w:t>области)*</w:t>
      </w:r>
      <w:proofErr w:type="gramEnd"/>
      <w:r w:rsidRPr="000C05A9">
        <w:rPr>
          <w:iCs/>
          <w:sz w:val="28"/>
          <w:szCs w:val="28"/>
        </w:rPr>
        <w:t>.</w:t>
      </w:r>
    </w:p>
    <w:p w14:paraId="317C0F87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3) </w:t>
      </w:r>
      <w:r w:rsidRPr="000C05A9">
        <w:rPr>
          <w:sz w:val="28"/>
          <w:szCs w:val="28"/>
        </w:rPr>
        <w:t>Обеспечение достижения ключевых показателей эффективности и результативности (значения показателей определены в приложении к должностному регламенту), определенных в соответствии с федеральным и областным законодательством</w:t>
      </w:r>
      <w:r>
        <w:rPr>
          <w:sz w:val="28"/>
          <w:szCs w:val="28"/>
        </w:rPr>
        <w:t>*</w:t>
      </w:r>
      <w:r w:rsidRPr="000C05A9">
        <w:rPr>
          <w:iCs/>
          <w:sz w:val="28"/>
          <w:szCs w:val="28"/>
        </w:rPr>
        <w:t>.</w:t>
      </w:r>
    </w:p>
    <w:p w14:paraId="7F6C717A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outlineLvl w:val="0"/>
        <w:rPr>
          <w:sz w:val="28"/>
          <w:szCs w:val="28"/>
        </w:rPr>
      </w:pPr>
      <w:r w:rsidRPr="000C05A9">
        <w:rPr>
          <w:iCs/>
          <w:sz w:val="28"/>
          <w:szCs w:val="28"/>
        </w:rPr>
        <w:t xml:space="preserve">4) </w:t>
      </w:r>
      <w:r w:rsidRPr="000C05A9">
        <w:rPr>
          <w:sz w:val="28"/>
          <w:szCs w:val="28"/>
        </w:rPr>
        <w:t>Обеспечение достижения ключевых показателей эффективности и результативности (значения показателей определены в приложении к должностному регламенту), определенных в паспортах проектов (программ) в рамках проектной деятельности*.</w:t>
      </w:r>
    </w:p>
    <w:p w14:paraId="7E4A4170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outlineLvl w:val="0"/>
        <w:rPr>
          <w:sz w:val="28"/>
          <w:szCs w:val="28"/>
        </w:rPr>
      </w:pPr>
      <w:r w:rsidRPr="000C05A9">
        <w:rPr>
          <w:sz w:val="28"/>
          <w:szCs w:val="28"/>
        </w:rPr>
        <w:t>5) Обеспечение своевременного мониторинга и оценки выполнения показателей эффективности деятельности руководителей государственных учреждений, подведомственных ______________________________________</w:t>
      </w:r>
    </w:p>
    <w:p w14:paraId="01BD6A17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(указывается наименование органа государственной власти</w:t>
      </w:r>
      <w:r w:rsidRPr="000C05A9">
        <w:rPr>
          <w:sz w:val="28"/>
          <w:szCs w:val="28"/>
        </w:rPr>
        <w:t xml:space="preserve"> </w:t>
      </w:r>
      <w:r w:rsidRPr="000C05A9">
        <w:rPr>
          <w:iCs/>
          <w:sz w:val="28"/>
          <w:szCs w:val="28"/>
        </w:rPr>
        <w:t xml:space="preserve">Новгородской области) </w:t>
      </w:r>
      <w:r w:rsidRPr="000C05A9">
        <w:rPr>
          <w:sz w:val="28"/>
          <w:szCs w:val="28"/>
        </w:rPr>
        <w:t xml:space="preserve">(при наличии подведомственных </w:t>
      </w:r>
      <w:proofErr w:type="gramStart"/>
      <w:r w:rsidRPr="000C05A9">
        <w:rPr>
          <w:sz w:val="28"/>
          <w:szCs w:val="28"/>
        </w:rPr>
        <w:t>учреждений)*</w:t>
      </w:r>
      <w:proofErr w:type="gramEnd"/>
      <w:r w:rsidRPr="000C05A9">
        <w:rPr>
          <w:iCs/>
          <w:sz w:val="28"/>
          <w:szCs w:val="28"/>
        </w:rPr>
        <w:t>.</w:t>
      </w:r>
    </w:p>
    <w:p w14:paraId="5A9BA655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 xml:space="preserve">6) </w:t>
      </w:r>
      <w:r w:rsidRPr="000C05A9">
        <w:rPr>
          <w:sz w:val="28"/>
          <w:szCs w:val="28"/>
        </w:rPr>
        <w:t>Обеспечение эффективного ведения финансово-экономической деятельности ______________________________________________________</w:t>
      </w:r>
    </w:p>
    <w:p w14:paraId="2048EAA4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jc w:val="both"/>
        <w:rPr>
          <w:sz w:val="28"/>
          <w:szCs w:val="28"/>
        </w:rPr>
      </w:pPr>
      <w:r w:rsidRPr="000C05A9">
        <w:rPr>
          <w:sz w:val="28"/>
          <w:szCs w:val="28"/>
        </w:rPr>
        <w:t>(указывается наименование органа государственной власти Новгородской области):</w:t>
      </w:r>
    </w:p>
    <w:p w14:paraId="285E654E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>отсутствие фактов просроченной кредиторской и (или) дебиторской задолженности и (или) нарушений ведения финансово-экономической деятельности – 100 процентов;</w:t>
      </w:r>
    </w:p>
    <w:p w14:paraId="48611F00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sz w:val="28"/>
          <w:szCs w:val="28"/>
        </w:rPr>
      </w:pPr>
      <w:r w:rsidRPr="000C05A9">
        <w:rPr>
          <w:sz w:val="28"/>
          <w:szCs w:val="28"/>
        </w:rPr>
        <w:t>отсутствие фактов нецелевого и неэффективного использования бюджетных средств – 100 процентов;</w:t>
      </w:r>
    </w:p>
    <w:p w14:paraId="50EF2FA5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rPr>
          <w:iCs/>
          <w:sz w:val="28"/>
          <w:szCs w:val="28"/>
        </w:rPr>
      </w:pPr>
      <w:r w:rsidRPr="000C05A9">
        <w:rPr>
          <w:sz w:val="28"/>
          <w:szCs w:val="28"/>
        </w:rPr>
        <w:lastRenderedPageBreak/>
        <w:t>отсутствие нарушений сроков и порядка представления бюджетной и бухгалтерской отчетности – 100 процентов*</w:t>
      </w:r>
      <w:r w:rsidRPr="000C05A9">
        <w:rPr>
          <w:iCs/>
          <w:sz w:val="28"/>
          <w:szCs w:val="28"/>
        </w:rPr>
        <w:t>.</w:t>
      </w:r>
    </w:p>
    <w:p w14:paraId="0303B552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7) ___________________________________________________________.</w:t>
      </w:r>
    </w:p>
    <w:p w14:paraId="404FBF3D" w14:textId="77777777" w:rsidR="00C275DE" w:rsidRPr="000C05A9" w:rsidRDefault="00C275DE" w:rsidP="00C275DE">
      <w:pPr>
        <w:autoSpaceDE w:val="0"/>
        <w:autoSpaceDN w:val="0"/>
        <w:adjustRightInd w:val="0"/>
        <w:spacing w:line="370" w:lineRule="atLeast"/>
        <w:ind w:firstLine="709"/>
        <w:jc w:val="both"/>
        <w:outlineLvl w:val="0"/>
        <w:rPr>
          <w:iCs/>
          <w:sz w:val="28"/>
          <w:szCs w:val="28"/>
        </w:rPr>
      </w:pPr>
      <w:r w:rsidRPr="000C05A9">
        <w:rPr>
          <w:iCs/>
          <w:sz w:val="28"/>
          <w:szCs w:val="28"/>
        </w:rPr>
        <w:t>8) ___________________________________________________________.</w:t>
      </w:r>
    </w:p>
    <w:p w14:paraId="4E6866B2" w14:textId="77777777" w:rsidR="00C275DE" w:rsidRDefault="00C275DE" w:rsidP="00C275DE">
      <w:pPr>
        <w:autoSpaceDE w:val="0"/>
        <w:autoSpaceDN w:val="0"/>
        <w:adjustRightInd w:val="0"/>
        <w:spacing w:before="120" w:line="240" w:lineRule="exact"/>
        <w:ind w:left="425" w:hanging="425"/>
        <w:outlineLvl w:val="0"/>
        <w:rPr>
          <w:iCs/>
        </w:rPr>
      </w:pPr>
      <w:r w:rsidRPr="007A1B86">
        <w:rPr>
          <w:iCs/>
        </w:rPr>
        <w:t xml:space="preserve">* </w:t>
      </w:r>
      <w:proofErr w:type="gramStart"/>
      <w:r w:rsidRPr="007A1B86">
        <w:rPr>
          <w:iCs/>
        </w:rPr>
        <w:t xml:space="preserve">– </w:t>
      </w:r>
      <w:r>
        <w:rPr>
          <w:iCs/>
        </w:rPr>
        <w:t xml:space="preserve"> </w:t>
      </w:r>
      <w:r w:rsidRPr="007A1B86">
        <w:rPr>
          <w:iCs/>
        </w:rPr>
        <w:t>указываются</w:t>
      </w:r>
      <w:proofErr w:type="gramEnd"/>
      <w:r w:rsidRPr="007A1B86">
        <w:rPr>
          <w:iCs/>
        </w:rPr>
        <w:t xml:space="preserve"> в должностных регламентах руководителей исполнительных органов государственной власти Новгородской области, замещающих должности гражданской службы</w:t>
      </w:r>
      <w:r>
        <w:rPr>
          <w:iCs/>
        </w:rPr>
        <w:t>.</w:t>
      </w:r>
    </w:p>
    <w:p w14:paraId="16389BD9" w14:textId="77777777" w:rsidR="00C275DE" w:rsidRDefault="00C275DE" w:rsidP="00C275DE">
      <w:pPr>
        <w:autoSpaceDE w:val="0"/>
        <w:autoSpaceDN w:val="0"/>
        <w:adjustRightInd w:val="0"/>
        <w:spacing w:line="240" w:lineRule="exact"/>
        <w:ind w:left="425" w:hanging="425"/>
        <w:outlineLvl w:val="0"/>
        <w:rPr>
          <w:iCs/>
        </w:rPr>
      </w:pPr>
    </w:p>
    <w:p w14:paraId="14BF9DDD" w14:textId="77777777" w:rsidR="00C275DE" w:rsidRPr="007A1B86" w:rsidRDefault="00C275DE" w:rsidP="00C275DE">
      <w:pPr>
        <w:autoSpaceDE w:val="0"/>
        <w:autoSpaceDN w:val="0"/>
        <w:adjustRightInd w:val="0"/>
        <w:spacing w:line="240" w:lineRule="exact"/>
        <w:ind w:left="425" w:hanging="425"/>
        <w:outlineLvl w:val="0"/>
        <w:rPr>
          <w:iCs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18"/>
        <w:gridCol w:w="3306"/>
        <w:gridCol w:w="1922"/>
      </w:tblGrid>
      <w:tr w:rsidR="00C275DE" w:rsidRPr="008D2A0E" w14:paraId="649FC942" w14:textId="77777777" w:rsidTr="00882D95">
        <w:tc>
          <w:tcPr>
            <w:tcW w:w="4111" w:type="dxa"/>
            <w:shd w:val="clear" w:color="auto" w:fill="auto"/>
          </w:tcPr>
          <w:p w14:paraId="1617EC72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  <w:r w:rsidRPr="008D2A0E">
              <w:rPr>
                <w:rFonts w:eastAsia="Calibri" w:cs="Arial"/>
                <w:sz w:val="28"/>
                <w:szCs w:val="20"/>
              </w:rPr>
              <w:t>С должностным регламентом ознакомлен (а)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ED69DFE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jc w:val="both"/>
              <w:rPr>
                <w:rFonts w:eastAsia="Calibri" w:cs="Arial"/>
                <w:sz w:val="28"/>
                <w:szCs w:val="20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14:paraId="7A77E52C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  <w:r w:rsidRPr="008D2A0E">
              <w:rPr>
                <w:rFonts w:eastAsia="Calibri" w:cs="Arial"/>
                <w:sz w:val="28"/>
                <w:szCs w:val="20"/>
              </w:rPr>
              <w:t>И.О. Фамилия</w:t>
            </w:r>
          </w:p>
        </w:tc>
      </w:tr>
      <w:tr w:rsidR="00C275DE" w:rsidRPr="008D2A0E" w14:paraId="555AB641" w14:textId="77777777" w:rsidTr="00882D95">
        <w:tc>
          <w:tcPr>
            <w:tcW w:w="4111" w:type="dxa"/>
            <w:shd w:val="clear" w:color="auto" w:fill="auto"/>
          </w:tcPr>
          <w:p w14:paraId="60F8E7FA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47E85D74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 w:cs="Arial"/>
                <w:sz w:val="28"/>
                <w:szCs w:val="20"/>
              </w:rPr>
            </w:pPr>
            <w:r>
              <w:rPr>
                <w:rFonts w:eastAsia="Calibri"/>
              </w:rPr>
              <w:t>(</w:t>
            </w:r>
            <w:r w:rsidRPr="008D2A0E">
              <w:rPr>
                <w:rFonts w:eastAsia="Calibri"/>
              </w:rPr>
              <w:t>дата</w:t>
            </w:r>
            <w:r>
              <w:rPr>
                <w:rFonts w:eastAsia="Calibri"/>
              </w:rPr>
              <w:t>, подпись</w:t>
            </w:r>
            <w:r w:rsidRPr="008D2A0E">
              <w:rPr>
                <w:rFonts w:eastAsia="Calibri"/>
              </w:rPr>
              <w:t>)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3855F9BE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</w:p>
        </w:tc>
      </w:tr>
      <w:tr w:rsidR="00C275DE" w:rsidRPr="008D2A0E" w14:paraId="6255B168" w14:textId="77777777" w:rsidTr="00882D95">
        <w:tc>
          <w:tcPr>
            <w:tcW w:w="4111" w:type="dxa"/>
            <w:shd w:val="clear" w:color="auto" w:fill="auto"/>
          </w:tcPr>
          <w:p w14:paraId="140EB95A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alibri" w:cs="Arial"/>
                <w:sz w:val="28"/>
                <w:szCs w:val="20"/>
              </w:rPr>
            </w:pPr>
          </w:p>
        </w:tc>
        <w:tc>
          <w:tcPr>
            <w:tcW w:w="3402" w:type="dxa"/>
            <w:shd w:val="clear" w:color="auto" w:fill="auto"/>
          </w:tcPr>
          <w:p w14:paraId="13E96E17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14:paraId="7D312B43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eastAsia="Calibri" w:cs="Arial"/>
                <w:sz w:val="28"/>
                <w:szCs w:val="20"/>
              </w:rPr>
            </w:pPr>
          </w:p>
        </w:tc>
      </w:tr>
      <w:tr w:rsidR="00C275DE" w:rsidRPr="008D2A0E" w14:paraId="1652FBED" w14:textId="77777777" w:rsidTr="00882D95">
        <w:tc>
          <w:tcPr>
            <w:tcW w:w="4111" w:type="dxa"/>
            <w:shd w:val="clear" w:color="auto" w:fill="auto"/>
          </w:tcPr>
          <w:p w14:paraId="0C83DD98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  <w:r w:rsidRPr="008D2A0E">
              <w:rPr>
                <w:rFonts w:eastAsia="Calibri" w:cs="Arial"/>
                <w:sz w:val="28"/>
                <w:szCs w:val="20"/>
              </w:rPr>
              <w:t>Экземпляр должностного регламента на руки получил (а)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9D8B888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eastAsia="Calibri"/>
              </w:rPr>
            </w:pPr>
          </w:p>
        </w:tc>
        <w:tc>
          <w:tcPr>
            <w:tcW w:w="1949" w:type="dxa"/>
            <w:shd w:val="clear" w:color="auto" w:fill="auto"/>
            <w:vAlign w:val="bottom"/>
          </w:tcPr>
          <w:p w14:paraId="4A2C089B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  <w:r w:rsidRPr="008D2A0E">
              <w:rPr>
                <w:rFonts w:eastAsia="Calibri" w:cs="Arial"/>
                <w:sz w:val="28"/>
                <w:szCs w:val="20"/>
              </w:rPr>
              <w:t>И.О. Фамилия</w:t>
            </w:r>
          </w:p>
        </w:tc>
      </w:tr>
      <w:tr w:rsidR="00C275DE" w:rsidRPr="008D2A0E" w14:paraId="5164ED9D" w14:textId="77777777" w:rsidTr="00882D95">
        <w:tc>
          <w:tcPr>
            <w:tcW w:w="4111" w:type="dxa"/>
            <w:shd w:val="clear" w:color="auto" w:fill="auto"/>
          </w:tcPr>
          <w:p w14:paraId="08976FDE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14:paraId="34AB570A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</w:rPr>
            </w:pPr>
            <w:r w:rsidRPr="008D2A0E">
              <w:rPr>
                <w:rFonts w:eastAsia="Calibri"/>
              </w:rPr>
              <w:t>(дата</w:t>
            </w:r>
            <w:r>
              <w:rPr>
                <w:rFonts w:eastAsia="Calibri"/>
              </w:rPr>
              <w:t>, подпись</w:t>
            </w:r>
            <w:r w:rsidRPr="008D2A0E">
              <w:rPr>
                <w:rFonts w:eastAsia="Calibri"/>
              </w:rPr>
              <w:t>)</w:t>
            </w:r>
          </w:p>
        </w:tc>
        <w:tc>
          <w:tcPr>
            <w:tcW w:w="1949" w:type="dxa"/>
            <w:shd w:val="clear" w:color="auto" w:fill="auto"/>
            <w:vAlign w:val="bottom"/>
          </w:tcPr>
          <w:p w14:paraId="2C36E7BC" w14:textId="77777777" w:rsidR="00C275DE" w:rsidRPr="008D2A0E" w:rsidRDefault="00C275DE" w:rsidP="00882D95">
            <w:pPr>
              <w:widowControl w:val="0"/>
              <w:autoSpaceDE w:val="0"/>
              <w:autoSpaceDN w:val="0"/>
              <w:adjustRightInd w:val="0"/>
              <w:spacing w:before="120" w:line="240" w:lineRule="exact"/>
              <w:rPr>
                <w:rFonts w:eastAsia="Calibri" w:cs="Arial"/>
                <w:sz w:val="28"/>
                <w:szCs w:val="20"/>
              </w:rPr>
            </w:pPr>
          </w:p>
        </w:tc>
      </w:tr>
    </w:tbl>
    <w:p w14:paraId="27FC8377" w14:textId="77777777" w:rsidR="00C275DE" w:rsidRDefault="00C275DE" w:rsidP="00C275DE"/>
    <w:p w14:paraId="1D4C477F" w14:textId="77777777" w:rsidR="00C275DE" w:rsidRDefault="00C275DE" w:rsidP="00C275DE"/>
    <w:p w14:paraId="125F8FC2" w14:textId="77777777" w:rsidR="00C275DE" w:rsidRDefault="00C275DE" w:rsidP="00C275DE"/>
    <w:p w14:paraId="771AB6ED" w14:textId="77777777" w:rsidR="00C275DE" w:rsidRDefault="00C275DE" w:rsidP="00C275DE"/>
    <w:p w14:paraId="56E89DCE" w14:textId="77777777" w:rsidR="00C275DE" w:rsidRDefault="00C275DE" w:rsidP="00C275DE"/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67"/>
      </w:tblGrid>
      <w:tr w:rsidR="00C275DE" w:rsidRPr="001F1363" w14:paraId="515F2CD4" w14:textId="77777777" w:rsidTr="00882D95">
        <w:trPr>
          <w:trHeight w:val="140"/>
        </w:trPr>
        <w:tc>
          <w:tcPr>
            <w:tcW w:w="5495" w:type="dxa"/>
            <w:shd w:val="clear" w:color="auto" w:fill="auto"/>
          </w:tcPr>
          <w:p w14:paraId="34FABD7B" w14:textId="77777777" w:rsidR="00C275DE" w:rsidRPr="001F1363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line="240" w:lineRule="exact"/>
              <w:jc w:val="right"/>
              <w:rPr>
                <w:b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243E2C4" w14:textId="77777777" w:rsidR="00C275DE" w:rsidRPr="000A1794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</w:rPr>
              <w:t>Приложение</w:t>
            </w:r>
          </w:p>
        </w:tc>
      </w:tr>
      <w:tr w:rsidR="00C275DE" w:rsidRPr="001F1363" w14:paraId="49F3AB67" w14:textId="77777777" w:rsidTr="00882D95">
        <w:tc>
          <w:tcPr>
            <w:tcW w:w="5495" w:type="dxa"/>
            <w:shd w:val="clear" w:color="auto" w:fill="auto"/>
          </w:tcPr>
          <w:p w14:paraId="4B47A0A0" w14:textId="77777777" w:rsidR="00C275DE" w:rsidRPr="001F1363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line="240" w:lineRule="exact"/>
              <w:rPr>
                <w:b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15E9EB46" w14:textId="77777777" w:rsidR="00C275DE" w:rsidRPr="001F1363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before="120" w:line="240" w:lineRule="exact"/>
              <w:rPr>
                <w:sz w:val="28"/>
              </w:rPr>
            </w:pPr>
            <w:r w:rsidRPr="008D2A0E">
              <w:rPr>
                <w:rFonts w:eastAsia="Calibri"/>
                <w:sz w:val="28"/>
                <w:szCs w:val="28"/>
                <w:lang w:eastAsia="en-US"/>
              </w:rPr>
              <w:t>к примерному должностному регламенту</w:t>
            </w:r>
          </w:p>
        </w:tc>
      </w:tr>
      <w:tr w:rsidR="00C275DE" w:rsidRPr="001F1363" w14:paraId="33D07973" w14:textId="77777777" w:rsidTr="00882D95">
        <w:tc>
          <w:tcPr>
            <w:tcW w:w="5495" w:type="dxa"/>
            <w:shd w:val="clear" w:color="auto" w:fill="auto"/>
          </w:tcPr>
          <w:p w14:paraId="2403797E" w14:textId="77777777" w:rsidR="00C275DE" w:rsidRPr="001F1363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line="240" w:lineRule="exact"/>
              <w:rPr>
                <w:b/>
                <w:sz w:val="28"/>
              </w:rPr>
            </w:pPr>
          </w:p>
        </w:tc>
        <w:tc>
          <w:tcPr>
            <w:tcW w:w="3969" w:type="dxa"/>
            <w:shd w:val="clear" w:color="auto" w:fill="auto"/>
          </w:tcPr>
          <w:p w14:paraId="34589FE8" w14:textId="77777777" w:rsidR="00C275DE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before="120" w:line="32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</w:t>
            </w:r>
          </w:p>
          <w:p w14:paraId="46FB458C" w14:textId="77777777" w:rsidR="00C275DE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line="320" w:lineRule="atLeast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__________________________</w:t>
            </w:r>
          </w:p>
          <w:p w14:paraId="30A7E387" w14:textId="77777777" w:rsidR="00C275DE" w:rsidRPr="008D2A0E" w:rsidRDefault="00C275DE" w:rsidP="00882D95">
            <w:pPr>
              <w:tabs>
                <w:tab w:val="left" w:pos="5643"/>
                <w:tab w:val="left" w:pos="6213"/>
                <w:tab w:val="left" w:pos="7125"/>
              </w:tabs>
              <w:spacing w:line="240" w:lineRule="exact"/>
              <w:jc w:val="center"/>
              <w:rPr>
                <w:rFonts w:eastAsia="Calibri"/>
                <w:lang w:eastAsia="en-US"/>
              </w:rPr>
            </w:pPr>
            <w:r w:rsidRPr="008D2A0E">
              <w:rPr>
                <w:rFonts w:eastAsia="Calibri"/>
                <w:lang w:eastAsia="en-US"/>
              </w:rPr>
              <w:t>(наименование должности гражданской службы)</w:t>
            </w:r>
          </w:p>
        </w:tc>
      </w:tr>
    </w:tbl>
    <w:p w14:paraId="5FD00E96" w14:textId="77777777" w:rsidR="00C275DE" w:rsidRDefault="00C275DE" w:rsidP="00C275DE">
      <w:pPr>
        <w:suppressAutoHyphens/>
        <w:spacing w:after="120" w:line="240" w:lineRule="exact"/>
        <w:jc w:val="center"/>
        <w:rPr>
          <w:sz w:val="28"/>
          <w:szCs w:val="28"/>
          <w:lang w:eastAsia="hi-IN" w:bidi="hi-IN"/>
        </w:rPr>
      </w:pPr>
    </w:p>
    <w:p w14:paraId="4BCC7A37" w14:textId="77777777" w:rsidR="00C275DE" w:rsidRDefault="00C275DE" w:rsidP="00C275DE">
      <w:pPr>
        <w:suppressAutoHyphens/>
        <w:spacing w:after="120" w:line="240" w:lineRule="exact"/>
        <w:jc w:val="center"/>
        <w:rPr>
          <w:sz w:val="28"/>
          <w:szCs w:val="28"/>
          <w:lang w:eastAsia="hi-IN" w:bidi="hi-IN"/>
        </w:rPr>
      </w:pPr>
    </w:p>
    <w:p w14:paraId="7E797521" w14:textId="77777777" w:rsidR="00C275DE" w:rsidRPr="00625769" w:rsidRDefault="00C275DE" w:rsidP="00C275DE">
      <w:pPr>
        <w:suppressAutoHyphens/>
        <w:spacing w:after="120" w:line="240" w:lineRule="exact"/>
        <w:jc w:val="center"/>
        <w:rPr>
          <w:sz w:val="28"/>
          <w:szCs w:val="28"/>
          <w:lang w:eastAsia="hi-IN" w:bidi="hi-IN"/>
        </w:rPr>
      </w:pPr>
      <w:r w:rsidRPr="00625769">
        <w:rPr>
          <w:sz w:val="28"/>
          <w:szCs w:val="28"/>
          <w:lang w:eastAsia="hi-IN" w:bidi="hi-IN"/>
        </w:rPr>
        <w:t xml:space="preserve">КЛЮЧЕВЫЕ ПОКАЗАТЕЛИ </w:t>
      </w:r>
    </w:p>
    <w:p w14:paraId="148F7B70" w14:textId="77777777" w:rsidR="00C275DE" w:rsidRPr="004C2351" w:rsidRDefault="00C275DE" w:rsidP="00C275DE">
      <w:pPr>
        <w:suppressAutoHyphens/>
        <w:spacing w:before="120" w:line="240" w:lineRule="exact"/>
        <w:jc w:val="center"/>
        <w:rPr>
          <w:sz w:val="28"/>
          <w:szCs w:val="28"/>
          <w:lang w:eastAsia="hi-IN" w:bidi="hi-IN"/>
        </w:rPr>
      </w:pPr>
      <w:r w:rsidRPr="004C2351">
        <w:rPr>
          <w:sz w:val="28"/>
          <w:szCs w:val="28"/>
          <w:lang w:eastAsia="hi-IN" w:bidi="hi-IN"/>
        </w:rPr>
        <w:t xml:space="preserve">эффективности и результативности профессиональной </w:t>
      </w:r>
      <w:r>
        <w:rPr>
          <w:sz w:val="28"/>
          <w:szCs w:val="28"/>
          <w:lang w:eastAsia="hi-IN" w:bidi="hi-IN"/>
        </w:rPr>
        <w:br/>
      </w:r>
      <w:r w:rsidRPr="004C2351">
        <w:rPr>
          <w:sz w:val="28"/>
          <w:szCs w:val="28"/>
          <w:lang w:eastAsia="hi-IN" w:bidi="hi-IN"/>
        </w:rPr>
        <w:t>служебной деятельности (КПЭ)</w:t>
      </w:r>
    </w:p>
    <w:p w14:paraId="5F7F2252" w14:textId="77777777" w:rsidR="00C275DE" w:rsidRPr="00874400" w:rsidRDefault="00C275DE" w:rsidP="00C275DE">
      <w:pPr>
        <w:suppressAutoHyphens/>
        <w:spacing w:before="120"/>
        <w:rPr>
          <w:rFonts w:eastAsia="Calibri"/>
          <w:lang w:eastAsia="hi-IN" w:bidi="hi-IN"/>
        </w:rPr>
      </w:pPr>
      <w:r w:rsidRPr="00874400">
        <w:rPr>
          <w:rFonts w:eastAsia="Calibri"/>
          <w:lang w:eastAsia="hi-IN" w:bidi="hi-IN"/>
        </w:rPr>
        <w:t>_____________________________________________________________________________</w:t>
      </w:r>
    </w:p>
    <w:p w14:paraId="2B548B31" w14:textId="77777777" w:rsidR="00C275DE" w:rsidRPr="00874400" w:rsidRDefault="00C275DE" w:rsidP="00C275DE">
      <w:pPr>
        <w:suppressAutoHyphens/>
        <w:spacing w:line="240" w:lineRule="exact"/>
        <w:jc w:val="center"/>
        <w:rPr>
          <w:bCs/>
        </w:rPr>
      </w:pPr>
      <w:r w:rsidRPr="00874400">
        <w:rPr>
          <w:bCs/>
        </w:rPr>
        <w:t>(наименование должности гражданского служащего)</w:t>
      </w:r>
    </w:p>
    <w:p w14:paraId="656CA3C0" w14:textId="77777777" w:rsidR="00C275DE" w:rsidRPr="00874400" w:rsidRDefault="00C275DE" w:rsidP="00C275DE">
      <w:pPr>
        <w:tabs>
          <w:tab w:val="left" w:pos="741"/>
        </w:tabs>
        <w:spacing w:before="120" w:line="360" w:lineRule="atLeast"/>
        <w:contextualSpacing/>
        <w:rPr>
          <w:b/>
          <w:sz w:val="28"/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1701"/>
        <w:gridCol w:w="1701"/>
        <w:gridCol w:w="1984"/>
      </w:tblGrid>
      <w:tr w:rsidR="00C275DE" w:rsidRPr="00874400" w14:paraId="26386DD9" w14:textId="77777777" w:rsidTr="00882D95">
        <w:trPr>
          <w:trHeight w:val="283"/>
        </w:trPr>
        <w:tc>
          <w:tcPr>
            <w:tcW w:w="851" w:type="dxa"/>
            <w:shd w:val="clear" w:color="auto" w:fill="auto"/>
            <w:vAlign w:val="center"/>
          </w:tcPr>
          <w:p w14:paraId="13D2EB7F" w14:textId="77777777" w:rsidR="00C275DE" w:rsidRPr="00874400" w:rsidRDefault="00C275DE" w:rsidP="00882D95">
            <w:pPr>
              <w:spacing w:before="120" w:line="220" w:lineRule="exact"/>
              <w:jc w:val="center"/>
              <w:rPr>
                <w:rFonts w:eastAsia="Calibri"/>
                <w:lang w:eastAsia="en-US"/>
              </w:rPr>
            </w:pPr>
            <w:r w:rsidRPr="00874400">
              <w:rPr>
                <w:rFonts w:eastAsia="Calibri"/>
                <w:lang w:eastAsia="en-US"/>
              </w:rPr>
              <w:t xml:space="preserve">№ </w:t>
            </w:r>
            <w:r>
              <w:rPr>
                <w:rFonts w:eastAsia="Calibri"/>
                <w:lang w:eastAsia="en-US"/>
              </w:rPr>
              <w:br/>
            </w:r>
            <w:r w:rsidRPr="00874400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DA12C73" w14:textId="77777777" w:rsidR="00C275DE" w:rsidRPr="00874400" w:rsidRDefault="00C275DE" w:rsidP="00882D95">
            <w:pPr>
              <w:spacing w:before="120" w:line="220" w:lineRule="exact"/>
              <w:jc w:val="center"/>
              <w:rPr>
                <w:rFonts w:eastAsia="Calibri"/>
                <w:lang w:eastAsia="en-US"/>
              </w:rPr>
            </w:pPr>
            <w:r w:rsidRPr="00874400">
              <w:rPr>
                <w:rFonts w:eastAsia="Calibri"/>
                <w:lang w:eastAsia="en-US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B32EBED" w14:textId="77777777" w:rsidR="00C275DE" w:rsidRPr="00874400" w:rsidRDefault="00C275DE" w:rsidP="00882D95">
            <w:pPr>
              <w:spacing w:before="120" w:line="220" w:lineRule="exact"/>
              <w:jc w:val="center"/>
              <w:rPr>
                <w:rFonts w:eastAsia="Calibri"/>
                <w:lang w:eastAsia="en-US"/>
              </w:rPr>
            </w:pPr>
            <w:r w:rsidRPr="00874400">
              <w:rPr>
                <w:rFonts w:eastAsia="Calibri"/>
                <w:lang w:eastAsia="en-US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B91CD1E" w14:textId="77777777" w:rsidR="00C275DE" w:rsidRPr="00874400" w:rsidRDefault="00C275DE" w:rsidP="00882D95">
            <w:pPr>
              <w:spacing w:before="120" w:line="220" w:lineRule="exact"/>
              <w:jc w:val="center"/>
              <w:rPr>
                <w:rFonts w:eastAsia="Calibri"/>
                <w:lang w:eastAsia="en-US"/>
              </w:rPr>
            </w:pPr>
            <w:r w:rsidRPr="00874400">
              <w:rPr>
                <w:rFonts w:eastAsia="Calibri"/>
                <w:lang w:eastAsia="en-US"/>
              </w:rPr>
              <w:t xml:space="preserve">Базовое значение показателя 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76F8ED" w14:textId="77777777" w:rsidR="00C275DE" w:rsidRPr="00874400" w:rsidRDefault="00C275DE" w:rsidP="00882D95">
            <w:pPr>
              <w:spacing w:before="120" w:line="220" w:lineRule="exact"/>
              <w:jc w:val="center"/>
              <w:rPr>
                <w:rFonts w:eastAsia="Calibri"/>
                <w:lang w:eastAsia="en-US"/>
              </w:rPr>
            </w:pPr>
            <w:r w:rsidRPr="00874400">
              <w:rPr>
                <w:rFonts w:eastAsia="Calibri"/>
                <w:lang w:eastAsia="en-US"/>
              </w:rPr>
              <w:t>Целевой показатель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874400">
              <w:rPr>
                <w:rFonts w:eastAsia="Calibri"/>
                <w:lang w:eastAsia="en-US"/>
              </w:rPr>
              <w:t>(норма)</w:t>
            </w:r>
          </w:p>
        </w:tc>
      </w:tr>
    </w:tbl>
    <w:p w14:paraId="5DDAD7D3" w14:textId="77777777" w:rsidR="00C275DE" w:rsidRPr="00874400" w:rsidRDefault="00C275DE" w:rsidP="00C275DE">
      <w:pPr>
        <w:spacing w:line="20" w:lineRule="exact"/>
        <w:rPr>
          <w:rFonts w:eastAsia="Calibri"/>
          <w:lang w:eastAsia="en-US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1701"/>
        <w:gridCol w:w="1701"/>
        <w:gridCol w:w="1984"/>
      </w:tblGrid>
      <w:tr w:rsidR="00C275DE" w:rsidRPr="004C2351" w14:paraId="265FB624" w14:textId="77777777" w:rsidTr="00882D95">
        <w:trPr>
          <w:trHeight w:val="53"/>
          <w:tblHeader/>
        </w:trPr>
        <w:tc>
          <w:tcPr>
            <w:tcW w:w="851" w:type="dxa"/>
            <w:shd w:val="clear" w:color="auto" w:fill="auto"/>
            <w:vAlign w:val="center"/>
          </w:tcPr>
          <w:p w14:paraId="2F96AA1F" w14:textId="77777777" w:rsidR="00C275DE" w:rsidRPr="004C2351" w:rsidRDefault="00C275DE" w:rsidP="00882D95">
            <w:pPr>
              <w:spacing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2093364" w14:textId="77777777" w:rsidR="00C275DE" w:rsidRPr="004C2351" w:rsidRDefault="00C275DE" w:rsidP="00882D95">
            <w:pPr>
              <w:spacing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054BC8" w14:textId="77777777" w:rsidR="00C275DE" w:rsidRPr="004C2351" w:rsidRDefault="00C275DE" w:rsidP="00882D95">
            <w:pPr>
              <w:spacing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4392A4C" w14:textId="77777777" w:rsidR="00C275DE" w:rsidRPr="004C2351" w:rsidRDefault="00C275DE" w:rsidP="00882D95">
            <w:pPr>
              <w:spacing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0187C26" w14:textId="77777777" w:rsidR="00C275DE" w:rsidRPr="004C2351" w:rsidRDefault="00C275DE" w:rsidP="00882D95">
            <w:pPr>
              <w:spacing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5</w:t>
            </w:r>
          </w:p>
        </w:tc>
      </w:tr>
      <w:tr w:rsidR="00C275DE" w:rsidRPr="004C2351" w14:paraId="3BD69C59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0DB51FA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38E4C7ED" w14:textId="77777777" w:rsidR="00C275DE" w:rsidRPr="00F64A94" w:rsidRDefault="00C275DE" w:rsidP="00882D95">
            <w:pPr>
              <w:spacing w:before="120" w:line="250" w:lineRule="exact"/>
            </w:pPr>
            <w:r w:rsidRPr="00F64A94">
              <w:rPr>
                <w:spacing w:val="-6"/>
              </w:rPr>
              <w:t xml:space="preserve">Уровень </w:t>
            </w:r>
            <w:r w:rsidRPr="00F64A94">
              <w:rPr>
                <w:spacing w:val="-6"/>
                <w:lang w:val="en-US"/>
              </w:rPr>
              <w:t>I</w:t>
            </w:r>
            <w:r w:rsidRPr="00F64A94">
              <w:rPr>
                <w:spacing w:val="-6"/>
              </w:rPr>
              <w:t>. Показатели эффективности и результативности профессиональ</w:t>
            </w:r>
            <w:r w:rsidRPr="00F64A94">
              <w:t>ной служебной деятельности (КПЭ), определенные в соответствии с федеральным и областным законодательством</w:t>
            </w:r>
          </w:p>
        </w:tc>
      </w:tr>
      <w:tr w:rsidR="00C275DE" w:rsidRPr="004C2351" w14:paraId="0915663A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3338E696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1.1.</w:t>
            </w:r>
          </w:p>
        </w:tc>
        <w:tc>
          <w:tcPr>
            <w:tcW w:w="8363" w:type="dxa"/>
            <w:gridSpan w:val="4"/>
            <w:shd w:val="clear" w:color="auto" w:fill="auto"/>
            <w:vAlign w:val="center"/>
          </w:tcPr>
          <w:p w14:paraId="28F2E3AF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 xml:space="preserve">Наименование нормативного правового акта, в котором закреплены </w:t>
            </w:r>
            <w:proofErr w:type="gramStart"/>
            <w:r w:rsidRPr="004C2351">
              <w:rPr>
                <w:rFonts w:eastAsia="Calibri"/>
                <w:lang w:eastAsia="en-US"/>
              </w:rPr>
              <w:t>показа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4C2351">
              <w:rPr>
                <w:rFonts w:eastAsia="Calibri"/>
                <w:lang w:eastAsia="en-US"/>
              </w:rPr>
              <w:t>тели</w:t>
            </w:r>
            <w:proofErr w:type="spellEnd"/>
            <w:proofErr w:type="gramEnd"/>
            <w:r w:rsidRPr="004C2351">
              <w:rPr>
                <w:rFonts w:eastAsia="Calibri"/>
                <w:lang w:eastAsia="en-US"/>
              </w:rPr>
              <w:t xml:space="preserve"> эффективности и результативности профессиональной служебной деятельности (КПЭ)</w:t>
            </w:r>
          </w:p>
        </w:tc>
      </w:tr>
      <w:tr w:rsidR="00C275DE" w:rsidRPr="004C2351" w14:paraId="384F21FF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14FF74A6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1.1.1.</w:t>
            </w:r>
          </w:p>
        </w:tc>
        <w:tc>
          <w:tcPr>
            <w:tcW w:w="2977" w:type="dxa"/>
            <w:shd w:val="clear" w:color="auto" w:fill="auto"/>
          </w:tcPr>
          <w:p w14:paraId="272AB2E9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Доля (Показатель) …</w:t>
            </w:r>
          </w:p>
        </w:tc>
        <w:tc>
          <w:tcPr>
            <w:tcW w:w="1701" w:type="dxa"/>
            <w:shd w:val="clear" w:color="auto" w:fill="auto"/>
          </w:tcPr>
          <w:p w14:paraId="2C1E6DBC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  <w:r w:rsidRPr="004C2351">
              <w:rPr>
                <w:rFonts w:eastAsia="Calibri"/>
                <w:lang w:eastAsia="en-US"/>
              </w:rPr>
              <w:br/>
              <w:t>(единица)</w:t>
            </w:r>
          </w:p>
        </w:tc>
        <w:tc>
          <w:tcPr>
            <w:tcW w:w="1701" w:type="dxa"/>
            <w:shd w:val="clear" w:color="auto" w:fill="auto"/>
          </w:tcPr>
          <w:p w14:paraId="26649E04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D0EB553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 от планового показателя*</w:t>
            </w:r>
          </w:p>
        </w:tc>
      </w:tr>
      <w:tr w:rsidR="00C275DE" w:rsidRPr="004C2351" w14:paraId="2D1E7048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ED7FC64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4EFA707A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8B9E497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0E8360C1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23952B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</w:tr>
      <w:tr w:rsidR="00C275DE" w:rsidRPr="004C2351" w14:paraId="11F78440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03C655F3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lastRenderedPageBreak/>
              <w:t>2.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6ADBEBF2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spacing w:val="-4"/>
                <w:lang w:eastAsia="en-US"/>
              </w:rPr>
              <w:t>Уровень I</w:t>
            </w:r>
            <w:r w:rsidRPr="00F64A94">
              <w:rPr>
                <w:rFonts w:eastAsia="Calibri"/>
                <w:spacing w:val="-4"/>
                <w:lang w:val="en-US" w:eastAsia="en-US"/>
              </w:rPr>
              <w:t>I</w:t>
            </w:r>
            <w:r w:rsidRPr="00F64A94">
              <w:rPr>
                <w:rFonts w:eastAsia="Calibri"/>
                <w:spacing w:val="-4"/>
                <w:lang w:eastAsia="en-US"/>
              </w:rPr>
              <w:t>. Показатели эффективности и результативности профессиональ</w:t>
            </w:r>
            <w:r w:rsidRPr="00F64A94">
              <w:rPr>
                <w:rFonts w:eastAsia="Calibri"/>
                <w:lang w:eastAsia="en-US"/>
              </w:rPr>
              <w:t>ной служебной деятельности (КПЭ), определенные в паспортах проектов (прог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F64A94">
              <w:rPr>
                <w:rFonts w:eastAsia="Calibri"/>
                <w:lang w:eastAsia="en-US"/>
              </w:rPr>
              <w:t>рамм</w:t>
            </w:r>
            <w:proofErr w:type="spellEnd"/>
            <w:r w:rsidRPr="00F64A94">
              <w:rPr>
                <w:rFonts w:eastAsia="Calibri"/>
                <w:lang w:eastAsia="en-US"/>
              </w:rPr>
              <w:t>) в рамках проектной деятельности</w:t>
            </w:r>
          </w:p>
        </w:tc>
      </w:tr>
      <w:tr w:rsidR="00C275DE" w:rsidRPr="004C2351" w14:paraId="20A2318A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5F993CED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b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2.1.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14C33A59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Ключевые показатели</w:t>
            </w:r>
            <w:r w:rsidRPr="00F64A94">
              <w:t xml:space="preserve"> </w:t>
            </w:r>
            <w:r w:rsidRPr="00F64A94">
              <w:rPr>
                <w:rFonts w:eastAsia="Calibri"/>
                <w:lang w:eastAsia="en-US"/>
              </w:rPr>
              <w:t xml:space="preserve">эффективности и результативности (КПЭ), </w:t>
            </w:r>
            <w:proofErr w:type="gramStart"/>
            <w:r w:rsidRPr="00F64A94">
              <w:rPr>
                <w:rFonts w:eastAsia="Calibri"/>
                <w:lang w:eastAsia="en-US"/>
              </w:rPr>
              <w:t>определен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F64A94">
              <w:rPr>
                <w:rFonts w:eastAsia="Calibri"/>
                <w:lang w:eastAsia="en-US"/>
              </w:rPr>
              <w:t>ные</w:t>
            </w:r>
            <w:proofErr w:type="spellEnd"/>
            <w:proofErr w:type="gramEnd"/>
            <w:r w:rsidRPr="00F64A94">
              <w:rPr>
                <w:rFonts w:eastAsia="Calibri"/>
                <w:lang w:eastAsia="en-US"/>
              </w:rPr>
              <w:t xml:space="preserve"> в паспортах региональных проектов</w:t>
            </w:r>
          </w:p>
        </w:tc>
      </w:tr>
      <w:tr w:rsidR="00C275DE" w:rsidRPr="004C2351" w14:paraId="7B215971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0953405F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2.1.1.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59D929B1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 xml:space="preserve">Наименование проекта </w:t>
            </w:r>
          </w:p>
        </w:tc>
      </w:tr>
      <w:tr w:rsidR="00C275DE" w:rsidRPr="004C2351" w14:paraId="278C49FD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97144B4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  <w:r w:rsidRPr="004C2351">
              <w:rPr>
                <w:rFonts w:eastAsia="Calibri"/>
                <w:spacing w:val="-6"/>
                <w:lang w:eastAsia="en-US"/>
              </w:rPr>
              <w:t>2.1.1.1.</w:t>
            </w:r>
          </w:p>
        </w:tc>
        <w:tc>
          <w:tcPr>
            <w:tcW w:w="2977" w:type="dxa"/>
            <w:shd w:val="clear" w:color="auto" w:fill="auto"/>
          </w:tcPr>
          <w:p w14:paraId="19658296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Доля (Показатель) …</w:t>
            </w:r>
          </w:p>
        </w:tc>
        <w:tc>
          <w:tcPr>
            <w:tcW w:w="1701" w:type="dxa"/>
            <w:shd w:val="clear" w:color="auto" w:fill="auto"/>
          </w:tcPr>
          <w:p w14:paraId="664F7C1F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701" w:type="dxa"/>
            <w:shd w:val="clear" w:color="auto" w:fill="auto"/>
          </w:tcPr>
          <w:p w14:paraId="1259A3FB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3F48B2F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 от планового показателя**</w:t>
            </w:r>
          </w:p>
        </w:tc>
      </w:tr>
      <w:tr w:rsidR="00C275DE" w:rsidRPr="004C2351" w14:paraId="203D34A8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BFF466D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  <w:r w:rsidRPr="004C2351">
              <w:rPr>
                <w:rFonts w:eastAsia="Calibri"/>
                <w:spacing w:val="-6"/>
                <w:lang w:eastAsia="en-US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1B3DA36F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6B39904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5301F110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C89DF03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</w:tr>
      <w:tr w:rsidR="00C275DE" w:rsidRPr="004C2351" w14:paraId="3679B171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6719DE35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2.2.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666E748A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 xml:space="preserve">Ключевые показатели эффективности и результативности (КПЭ), </w:t>
            </w:r>
            <w:proofErr w:type="gramStart"/>
            <w:r w:rsidRPr="00F64A94">
              <w:rPr>
                <w:rFonts w:eastAsia="Calibri"/>
                <w:lang w:eastAsia="en-US"/>
              </w:rPr>
              <w:t>определен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F64A94">
              <w:rPr>
                <w:rFonts w:eastAsia="Calibri"/>
                <w:lang w:eastAsia="en-US"/>
              </w:rPr>
              <w:t>ные</w:t>
            </w:r>
            <w:proofErr w:type="spellEnd"/>
            <w:proofErr w:type="gramEnd"/>
            <w:r w:rsidRPr="00F64A94">
              <w:rPr>
                <w:rFonts w:eastAsia="Calibri"/>
                <w:lang w:eastAsia="en-US"/>
              </w:rPr>
              <w:t xml:space="preserve"> в паспортах приоритетных региональных проектов (программ)</w:t>
            </w:r>
          </w:p>
        </w:tc>
      </w:tr>
      <w:tr w:rsidR="00C275DE" w:rsidRPr="004C2351" w14:paraId="4FE5FE6A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759917AF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2.2.1.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0D2E9A66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Наименование проекта (программы)</w:t>
            </w:r>
          </w:p>
        </w:tc>
      </w:tr>
      <w:tr w:rsidR="00C275DE" w:rsidRPr="004C2351" w14:paraId="04ECF447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55E0DA9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eastAsia="en-US"/>
              </w:rPr>
            </w:pPr>
            <w:r w:rsidRPr="004C2351">
              <w:rPr>
                <w:rFonts w:eastAsia="Calibri"/>
                <w:spacing w:val="-14"/>
                <w:lang w:eastAsia="en-US"/>
              </w:rPr>
              <w:t>2.2.1.1.</w:t>
            </w:r>
          </w:p>
        </w:tc>
        <w:tc>
          <w:tcPr>
            <w:tcW w:w="2977" w:type="dxa"/>
            <w:shd w:val="clear" w:color="auto" w:fill="auto"/>
          </w:tcPr>
          <w:p w14:paraId="443EEE7A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Доля (Показатель) …</w:t>
            </w:r>
          </w:p>
        </w:tc>
        <w:tc>
          <w:tcPr>
            <w:tcW w:w="1701" w:type="dxa"/>
            <w:shd w:val="clear" w:color="auto" w:fill="auto"/>
          </w:tcPr>
          <w:p w14:paraId="3D4F8F3E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  <w:r w:rsidRPr="004C2351">
              <w:rPr>
                <w:rFonts w:eastAsia="Calibri"/>
                <w:lang w:eastAsia="en-US"/>
              </w:rPr>
              <w:br/>
            </w:r>
          </w:p>
        </w:tc>
        <w:tc>
          <w:tcPr>
            <w:tcW w:w="1701" w:type="dxa"/>
            <w:shd w:val="clear" w:color="auto" w:fill="auto"/>
          </w:tcPr>
          <w:p w14:paraId="30371DF5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4D851113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 от планового показателя**</w:t>
            </w:r>
          </w:p>
        </w:tc>
      </w:tr>
      <w:tr w:rsidR="00C275DE" w:rsidRPr="004C2351" w14:paraId="7EAAEC1E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1163EA43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eastAsia="en-US"/>
              </w:rPr>
            </w:pPr>
            <w:r w:rsidRPr="004C2351">
              <w:rPr>
                <w:rFonts w:eastAsia="Calibri"/>
                <w:spacing w:val="-14"/>
                <w:lang w:eastAsia="en-US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411ED518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56E1E1DE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32A2EDEC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F8E3C45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</w:tr>
      <w:tr w:rsidR="00C275DE" w:rsidRPr="004C2351" w14:paraId="5590FE87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7E313EEB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2.3.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4247BFAC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 xml:space="preserve">Ключевые показатели эффективности и результативности (КПЭ), </w:t>
            </w:r>
            <w:proofErr w:type="gramStart"/>
            <w:r w:rsidRPr="00F64A94">
              <w:rPr>
                <w:rFonts w:eastAsia="Calibri"/>
                <w:lang w:eastAsia="en-US"/>
              </w:rPr>
              <w:t>определен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F64A94">
              <w:rPr>
                <w:rFonts w:eastAsia="Calibri"/>
                <w:lang w:eastAsia="en-US"/>
              </w:rPr>
              <w:t>ные</w:t>
            </w:r>
            <w:proofErr w:type="spellEnd"/>
            <w:proofErr w:type="gramEnd"/>
            <w:r w:rsidRPr="00F64A94">
              <w:rPr>
                <w:rFonts w:eastAsia="Calibri"/>
                <w:lang w:eastAsia="en-US"/>
              </w:rPr>
              <w:t xml:space="preserve"> в паспортах ведомственных региональных проектов (программ)</w:t>
            </w:r>
          </w:p>
        </w:tc>
      </w:tr>
      <w:tr w:rsidR="00C275DE" w:rsidRPr="004C2351" w14:paraId="1AF0173F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3681611A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2.3.1.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1C76F70B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Наименование проекта (программы)</w:t>
            </w:r>
          </w:p>
        </w:tc>
      </w:tr>
      <w:tr w:rsidR="00C275DE" w:rsidRPr="004C2351" w14:paraId="36C41DC7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07B892D9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eastAsia="en-US"/>
              </w:rPr>
            </w:pPr>
            <w:r w:rsidRPr="004C2351">
              <w:rPr>
                <w:rFonts w:eastAsia="Calibri"/>
                <w:spacing w:val="-14"/>
                <w:lang w:eastAsia="en-US"/>
              </w:rPr>
              <w:t>2.3.1.1.</w:t>
            </w:r>
          </w:p>
        </w:tc>
        <w:tc>
          <w:tcPr>
            <w:tcW w:w="2977" w:type="dxa"/>
            <w:shd w:val="clear" w:color="auto" w:fill="auto"/>
          </w:tcPr>
          <w:p w14:paraId="4EE642D5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Доля (Показатель) …</w:t>
            </w:r>
          </w:p>
        </w:tc>
        <w:tc>
          <w:tcPr>
            <w:tcW w:w="1701" w:type="dxa"/>
            <w:shd w:val="clear" w:color="auto" w:fill="auto"/>
          </w:tcPr>
          <w:p w14:paraId="729EC177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701" w:type="dxa"/>
            <w:shd w:val="clear" w:color="auto" w:fill="auto"/>
          </w:tcPr>
          <w:p w14:paraId="4F70D523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6AD7090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 от планового показателя**</w:t>
            </w:r>
          </w:p>
        </w:tc>
      </w:tr>
      <w:tr w:rsidR="00C275DE" w:rsidRPr="004C2351" w14:paraId="3454E948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1CB7307D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eastAsia="en-US"/>
              </w:rPr>
            </w:pPr>
            <w:r w:rsidRPr="004C2351">
              <w:rPr>
                <w:rFonts w:eastAsia="Calibri"/>
                <w:spacing w:val="-14"/>
                <w:lang w:eastAsia="en-US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3ACBF30B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3D37B959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DCE68B2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12933495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</w:tr>
      <w:tr w:rsidR="00C275DE" w:rsidRPr="004C2351" w14:paraId="426A3758" w14:textId="77777777" w:rsidTr="00882D95">
        <w:trPr>
          <w:trHeight w:val="341"/>
        </w:trPr>
        <w:tc>
          <w:tcPr>
            <w:tcW w:w="851" w:type="dxa"/>
            <w:shd w:val="clear" w:color="auto" w:fill="auto"/>
          </w:tcPr>
          <w:p w14:paraId="38864EFE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2.4.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139125F7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 xml:space="preserve">Ключевые показатели эффективности и результативности (КПЭ), </w:t>
            </w:r>
            <w:proofErr w:type="gramStart"/>
            <w:r w:rsidRPr="00F64A94">
              <w:rPr>
                <w:rFonts w:eastAsia="Calibri"/>
                <w:lang w:eastAsia="en-US"/>
              </w:rPr>
              <w:t>определен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F64A94">
              <w:rPr>
                <w:rFonts w:eastAsia="Calibri"/>
                <w:lang w:eastAsia="en-US"/>
              </w:rPr>
              <w:t>ные</w:t>
            </w:r>
            <w:proofErr w:type="spellEnd"/>
            <w:proofErr w:type="gramEnd"/>
            <w:r w:rsidRPr="00F64A94">
              <w:rPr>
                <w:rFonts w:eastAsia="Calibri"/>
                <w:lang w:eastAsia="en-US"/>
              </w:rPr>
              <w:t xml:space="preserve"> в паспортах пилотных проектов</w:t>
            </w:r>
          </w:p>
        </w:tc>
      </w:tr>
      <w:tr w:rsidR="00C275DE" w:rsidRPr="004C2351" w14:paraId="4B8FB5AB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7FD9F0CC" w14:textId="77777777" w:rsidR="00C275DE" w:rsidRPr="00F64A94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2.4.1.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66F7CD66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 xml:space="preserve">Наименование проекта </w:t>
            </w:r>
          </w:p>
        </w:tc>
      </w:tr>
      <w:tr w:rsidR="00C275DE" w:rsidRPr="004C2351" w14:paraId="195E86BF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63394560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  <w:r w:rsidRPr="004C2351">
              <w:rPr>
                <w:rFonts w:eastAsia="Calibri"/>
                <w:spacing w:val="-6"/>
                <w:lang w:eastAsia="en-US"/>
              </w:rPr>
              <w:t>2.4.1.1.</w:t>
            </w:r>
          </w:p>
        </w:tc>
        <w:tc>
          <w:tcPr>
            <w:tcW w:w="2977" w:type="dxa"/>
            <w:shd w:val="clear" w:color="auto" w:fill="auto"/>
          </w:tcPr>
          <w:p w14:paraId="27274F11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Доля (Показатель) …</w:t>
            </w:r>
          </w:p>
        </w:tc>
        <w:tc>
          <w:tcPr>
            <w:tcW w:w="1701" w:type="dxa"/>
            <w:shd w:val="clear" w:color="auto" w:fill="auto"/>
          </w:tcPr>
          <w:p w14:paraId="2A10F4D3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701" w:type="dxa"/>
            <w:shd w:val="clear" w:color="auto" w:fill="auto"/>
          </w:tcPr>
          <w:p w14:paraId="678D1E96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BDB5BD3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 от планового показателя**</w:t>
            </w:r>
          </w:p>
        </w:tc>
      </w:tr>
      <w:tr w:rsidR="00C275DE" w:rsidRPr="004C2351" w14:paraId="71CB2201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5A63FFBD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  <w:r w:rsidRPr="004C2351">
              <w:rPr>
                <w:rFonts w:eastAsia="Calibri"/>
                <w:spacing w:val="-6"/>
                <w:lang w:eastAsia="en-US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4956D1E6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2BF2F09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B7C34E1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7054F98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</w:p>
        </w:tc>
      </w:tr>
      <w:tr w:rsidR="00C275DE" w:rsidRPr="004C2351" w14:paraId="4A131030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18E46B83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2.5.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0DFD50D7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 xml:space="preserve">Ключевые показатели эффективности и результативности (КПЭ), </w:t>
            </w:r>
            <w:proofErr w:type="gramStart"/>
            <w:r w:rsidRPr="00F64A94">
              <w:rPr>
                <w:rFonts w:eastAsia="Calibri"/>
                <w:lang w:eastAsia="en-US"/>
              </w:rPr>
              <w:t>определен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F64A94">
              <w:rPr>
                <w:rFonts w:eastAsia="Calibri"/>
                <w:lang w:eastAsia="en-US"/>
              </w:rPr>
              <w:t>ные</w:t>
            </w:r>
            <w:proofErr w:type="spellEnd"/>
            <w:proofErr w:type="gramEnd"/>
            <w:r w:rsidRPr="00F64A94">
              <w:rPr>
                <w:rFonts w:eastAsia="Calibri"/>
                <w:lang w:eastAsia="en-US"/>
              </w:rPr>
              <w:t xml:space="preserve"> в паспортах пилотных проектов кластерных проектов</w:t>
            </w:r>
          </w:p>
        </w:tc>
      </w:tr>
      <w:tr w:rsidR="00C275DE" w:rsidRPr="004C2351" w14:paraId="7FE1B544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5860D13C" w14:textId="77777777" w:rsidR="00C275DE" w:rsidRPr="00F64A94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2.5.1.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1547D5CC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 xml:space="preserve">Наименование проекта </w:t>
            </w:r>
          </w:p>
        </w:tc>
      </w:tr>
      <w:tr w:rsidR="00C275DE" w:rsidRPr="004C2351" w14:paraId="39D8ADA2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10F400D2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  <w:r w:rsidRPr="004C2351">
              <w:rPr>
                <w:rFonts w:eastAsia="Calibri"/>
                <w:spacing w:val="-6"/>
                <w:lang w:eastAsia="en-US"/>
              </w:rPr>
              <w:t>2.5.1.1.</w:t>
            </w:r>
          </w:p>
        </w:tc>
        <w:tc>
          <w:tcPr>
            <w:tcW w:w="2977" w:type="dxa"/>
            <w:shd w:val="clear" w:color="auto" w:fill="auto"/>
          </w:tcPr>
          <w:p w14:paraId="7BD0295D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Доля (Показатель) …</w:t>
            </w:r>
          </w:p>
        </w:tc>
        <w:tc>
          <w:tcPr>
            <w:tcW w:w="1701" w:type="dxa"/>
            <w:shd w:val="clear" w:color="auto" w:fill="auto"/>
          </w:tcPr>
          <w:p w14:paraId="7BCFD403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701" w:type="dxa"/>
            <w:shd w:val="clear" w:color="auto" w:fill="auto"/>
          </w:tcPr>
          <w:p w14:paraId="6F056169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C76EFC2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 от планового показателя**</w:t>
            </w:r>
          </w:p>
        </w:tc>
      </w:tr>
      <w:tr w:rsidR="00C275DE" w:rsidRPr="004C2351" w14:paraId="676362B4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889F69E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  <w:r w:rsidRPr="004C2351">
              <w:rPr>
                <w:rFonts w:eastAsia="Calibri"/>
                <w:spacing w:val="-6"/>
                <w:lang w:eastAsia="en-US"/>
              </w:rPr>
              <w:t>…</w:t>
            </w:r>
          </w:p>
        </w:tc>
        <w:tc>
          <w:tcPr>
            <w:tcW w:w="2977" w:type="dxa"/>
            <w:shd w:val="clear" w:color="auto" w:fill="auto"/>
          </w:tcPr>
          <w:p w14:paraId="6FC6F246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3E495054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1D9B8BBF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734CE112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6"/>
                <w:lang w:eastAsia="en-US"/>
              </w:rPr>
            </w:pPr>
          </w:p>
        </w:tc>
      </w:tr>
      <w:tr w:rsidR="00C275DE" w:rsidRPr="004C2351" w14:paraId="3C6CC0EC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6ACE7445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eastAsia="en-US"/>
              </w:rPr>
            </w:pPr>
            <w:r w:rsidRPr="004C2351">
              <w:rPr>
                <w:rFonts w:eastAsia="Calibri"/>
                <w:spacing w:val="-14"/>
                <w:lang w:eastAsia="en-US"/>
              </w:rPr>
              <w:t>3.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0D4F75F4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spacing w:val="-6"/>
                <w:lang w:eastAsia="en-US"/>
              </w:rPr>
              <w:t>Уровень I</w:t>
            </w:r>
            <w:r w:rsidRPr="00F64A94">
              <w:rPr>
                <w:rFonts w:eastAsia="Calibri"/>
                <w:spacing w:val="-6"/>
                <w:lang w:val="en-US" w:eastAsia="en-US"/>
              </w:rPr>
              <w:t>II</w:t>
            </w:r>
            <w:r w:rsidRPr="00F64A94">
              <w:rPr>
                <w:rFonts w:eastAsia="Calibri"/>
                <w:spacing w:val="-6"/>
                <w:lang w:eastAsia="en-US"/>
              </w:rPr>
              <w:t xml:space="preserve">. Иные показатели эффективности и результативности </w:t>
            </w:r>
            <w:proofErr w:type="spellStart"/>
            <w:proofErr w:type="gramStart"/>
            <w:r w:rsidRPr="00F64A94">
              <w:rPr>
                <w:rFonts w:eastAsia="Calibri"/>
                <w:spacing w:val="-6"/>
                <w:lang w:eastAsia="en-US"/>
              </w:rPr>
              <w:t>профес</w:t>
            </w:r>
            <w:r w:rsidRPr="00F64A94">
              <w:rPr>
                <w:rFonts w:eastAsia="Calibri"/>
                <w:lang w:eastAsia="en-US"/>
              </w:rPr>
              <w:t>сиональ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 w:rsidRPr="00F64A94">
              <w:rPr>
                <w:rFonts w:eastAsia="Calibri"/>
                <w:lang w:eastAsia="en-US"/>
              </w:rPr>
              <w:t>ной</w:t>
            </w:r>
            <w:proofErr w:type="gramEnd"/>
            <w:r w:rsidRPr="00F64A94">
              <w:rPr>
                <w:rFonts w:eastAsia="Calibri"/>
                <w:lang w:eastAsia="en-US"/>
              </w:rPr>
              <w:t xml:space="preserve"> служебной деятельности (КПЭ)</w:t>
            </w:r>
          </w:p>
        </w:tc>
      </w:tr>
      <w:tr w:rsidR="00C275DE" w:rsidRPr="004C2351" w14:paraId="2554F9D5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3331E8D0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val="en-US" w:eastAsia="en-US"/>
              </w:rPr>
              <w:t>3</w:t>
            </w:r>
            <w:r w:rsidRPr="00F64A94">
              <w:rPr>
                <w:rFonts w:eastAsia="Calibri"/>
                <w:lang w:eastAsia="en-US"/>
              </w:rPr>
              <w:t>.1.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1CBD4D8E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bCs/>
                <w:lang w:eastAsia="en-US"/>
              </w:rPr>
            </w:pPr>
            <w:r w:rsidRPr="00F64A94">
              <w:rPr>
                <w:rFonts w:eastAsia="Calibri"/>
                <w:bCs/>
                <w:lang w:eastAsia="en-US"/>
              </w:rPr>
              <w:t>Показатели эффективности и результативности по выполнению поручений и указаний Президента Российской Федерации</w:t>
            </w:r>
          </w:p>
        </w:tc>
      </w:tr>
      <w:tr w:rsidR="00C275DE" w:rsidRPr="004C2351" w14:paraId="57401397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48013187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val="en-US" w:eastAsia="en-US"/>
              </w:rPr>
              <w:t>3</w:t>
            </w:r>
            <w:r w:rsidRPr="00F64A94">
              <w:rPr>
                <w:rFonts w:eastAsia="Calibri"/>
                <w:lang w:eastAsia="en-US"/>
              </w:rPr>
              <w:t>.1.1.</w:t>
            </w:r>
          </w:p>
        </w:tc>
        <w:tc>
          <w:tcPr>
            <w:tcW w:w="2977" w:type="dxa"/>
            <w:shd w:val="clear" w:color="auto" w:fill="auto"/>
          </w:tcPr>
          <w:p w14:paraId="70D5D704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 xml:space="preserve">Доля исполненных в </w:t>
            </w:r>
            <w:proofErr w:type="gramStart"/>
            <w:r w:rsidRPr="004C2351">
              <w:rPr>
                <w:rFonts w:eastAsia="Calibri"/>
                <w:lang w:eastAsia="en-US"/>
              </w:rPr>
              <w:t>уста</w:t>
            </w:r>
            <w:r>
              <w:rPr>
                <w:rFonts w:eastAsia="Calibri"/>
                <w:lang w:eastAsia="en-US"/>
              </w:rPr>
              <w:t>-</w:t>
            </w:r>
            <w:proofErr w:type="spellStart"/>
            <w:r w:rsidRPr="004C2351">
              <w:rPr>
                <w:rFonts w:eastAsia="Calibri"/>
                <w:lang w:eastAsia="en-US"/>
              </w:rPr>
              <w:t>новленные</w:t>
            </w:r>
            <w:proofErr w:type="spellEnd"/>
            <w:proofErr w:type="gramEnd"/>
            <w:r w:rsidRPr="004C2351">
              <w:rPr>
                <w:rFonts w:eastAsia="Calibri"/>
                <w:lang w:eastAsia="en-US"/>
              </w:rPr>
              <w:t xml:space="preserve"> сроки </w:t>
            </w:r>
            <w:proofErr w:type="spellStart"/>
            <w:r w:rsidRPr="004C2351">
              <w:rPr>
                <w:rFonts w:eastAsia="Calibri"/>
                <w:lang w:eastAsia="en-US"/>
              </w:rPr>
              <w:t>поруче</w:t>
            </w:r>
            <w:r>
              <w:rPr>
                <w:rFonts w:eastAsia="Calibri"/>
                <w:lang w:eastAsia="en-US"/>
              </w:rPr>
              <w:t>-</w:t>
            </w:r>
            <w:r w:rsidRPr="004C2351">
              <w:rPr>
                <w:rFonts w:eastAsia="Calibri"/>
                <w:spacing w:val="-6"/>
                <w:lang w:eastAsia="en-US"/>
              </w:rPr>
              <w:t>ний</w:t>
            </w:r>
            <w:proofErr w:type="spellEnd"/>
            <w:r w:rsidRPr="004C2351">
              <w:rPr>
                <w:rFonts w:eastAsia="Calibri"/>
                <w:spacing w:val="-6"/>
                <w:lang w:eastAsia="en-US"/>
              </w:rPr>
              <w:t xml:space="preserve"> и указаний Президента</w:t>
            </w:r>
            <w:r w:rsidRPr="004C2351">
              <w:rPr>
                <w:rFonts w:eastAsia="Calibri"/>
                <w:lang w:eastAsia="en-US"/>
              </w:rPr>
              <w:t xml:space="preserve"> Российской Федерации от общего числа поручений </w:t>
            </w:r>
            <w:r>
              <w:rPr>
                <w:rFonts w:eastAsia="Calibri"/>
                <w:lang w:eastAsia="en-US"/>
              </w:rPr>
              <w:br/>
            </w:r>
            <w:r w:rsidRPr="004C2351">
              <w:rPr>
                <w:rFonts w:eastAsia="Calibri"/>
                <w:lang w:eastAsia="en-US"/>
              </w:rPr>
              <w:t>и указаний Президента Российской Федерации</w:t>
            </w:r>
          </w:p>
        </w:tc>
        <w:tc>
          <w:tcPr>
            <w:tcW w:w="1701" w:type="dxa"/>
            <w:shd w:val="clear" w:color="auto" w:fill="auto"/>
          </w:tcPr>
          <w:p w14:paraId="56A69F86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701" w:type="dxa"/>
            <w:shd w:val="clear" w:color="auto" w:fill="auto"/>
          </w:tcPr>
          <w:p w14:paraId="5142C73F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9E2A77D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</w:t>
            </w:r>
          </w:p>
        </w:tc>
      </w:tr>
      <w:tr w:rsidR="00C275DE" w:rsidRPr="004C2351" w14:paraId="3A3DF297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503C7600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lastRenderedPageBreak/>
              <w:t>3.1.2.</w:t>
            </w:r>
          </w:p>
        </w:tc>
        <w:tc>
          <w:tcPr>
            <w:tcW w:w="2977" w:type="dxa"/>
            <w:shd w:val="clear" w:color="auto" w:fill="auto"/>
          </w:tcPr>
          <w:p w14:paraId="3A87B84A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 xml:space="preserve">Доля подготовленных в соответствии с </w:t>
            </w:r>
            <w:proofErr w:type="spellStart"/>
            <w:proofErr w:type="gramStart"/>
            <w:r w:rsidRPr="004C2351">
              <w:rPr>
                <w:rFonts w:eastAsia="Calibri"/>
                <w:lang w:eastAsia="en-US"/>
              </w:rPr>
              <w:t>установ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 w:rsidRPr="004C2351">
              <w:rPr>
                <w:rFonts w:eastAsia="Calibri"/>
                <w:lang w:eastAsia="en-US"/>
              </w:rPr>
              <w:t>ленными</w:t>
            </w:r>
            <w:proofErr w:type="gramEnd"/>
            <w:r w:rsidRPr="004C2351">
              <w:rPr>
                <w:rFonts w:eastAsia="Calibri"/>
                <w:lang w:eastAsia="en-US"/>
              </w:rPr>
              <w:t xml:space="preserve"> требованиями и рекомендациями докладов об исполнении поручений и указаний Президента Российской Федерации </w:t>
            </w:r>
            <w:r>
              <w:rPr>
                <w:rFonts w:eastAsia="Calibri"/>
                <w:lang w:eastAsia="en-US"/>
              </w:rPr>
              <w:br/>
            </w:r>
            <w:r w:rsidRPr="004C2351">
              <w:rPr>
                <w:rFonts w:eastAsia="Calibri"/>
                <w:lang w:eastAsia="en-US"/>
              </w:rPr>
              <w:t>от общего числа представ</w:t>
            </w:r>
            <w:r>
              <w:rPr>
                <w:rFonts w:eastAsia="Calibri"/>
                <w:lang w:eastAsia="en-US"/>
              </w:rPr>
              <w:t>-</w:t>
            </w:r>
            <w:r w:rsidRPr="004C2351">
              <w:rPr>
                <w:rFonts w:eastAsia="Calibri"/>
                <w:lang w:eastAsia="en-US"/>
              </w:rPr>
              <w:t>ленных для подписания должностному лицу докладов об исполнении поручений и указаний Президента Российской Федерации</w:t>
            </w:r>
          </w:p>
        </w:tc>
        <w:tc>
          <w:tcPr>
            <w:tcW w:w="1701" w:type="dxa"/>
            <w:shd w:val="clear" w:color="auto" w:fill="auto"/>
          </w:tcPr>
          <w:p w14:paraId="03B5C401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процент</w:t>
            </w:r>
          </w:p>
        </w:tc>
        <w:tc>
          <w:tcPr>
            <w:tcW w:w="1701" w:type="dxa"/>
            <w:shd w:val="clear" w:color="auto" w:fill="auto"/>
          </w:tcPr>
          <w:p w14:paraId="6F2D1B06" w14:textId="77777777" w:rsidR="00C275DE" w:rsidRPr="004C2351" w:rsidRDefault="00C275DE" w:rsidP="00882D95">
            <w:pPr>
              <w:spacing w:before="120" w:line="250" w:lineRule="exact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3072AC04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100</w:t>
            </w:r>
          </w:p>
        </w:tc>
      </w:tr>
      <w:tr w:rsidR="00C275DE" w:rsidRPr="004C2351" w14:paraId="2C444910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75905C3A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3.2.</w:t>
            </w:r>
          </w:p>
        </w:tc>
        <w:tc>
          <w:tcPr>
            <w:tcW w:w="8363" w:type="dxa"/>
            <w:gridSpan w:val="4"/>
            <w:shd w:val="clear" w:color="auto" w:fill="auto"/>
            <w:vAlign w:val="center"/>
          </w:tcPr>
          <w:p w14:paraId="3E2F00F3" w14:textId="77777777" w:rsidR="00C275DE" w:rsidRPr="00F64A94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 xml:space="preserve">Показатели, связанные с деятельностью структурного подразделения </w:t>
            </w:r>
            <w:r w:rsidRPr="00F64A94">
              <w:rPr>
                <w:rFonts w:eastAsia="Calibri"/>
                <w:lang w:eastAsia="en-US"/>
              </w:rPr>
              <w:br/>
              <w:t xml:space="preserve">______________________________ (указывается наименование органа </w:t>
            </w:r>
            <w:proofErr w:type="spellStart"/>
            <w:proofErr w:type="gramStart"/>
            <w:r w:rsidRPr="00F64A94">
              <w:rPr>
                <w:rFonts w:eastAsia="Calibri"/>
                <w:lang w:eastAsia="en-US"/>
              </w:rPr>
              <w:t>госу</w:t>
            </w:r>
            <w:proofErr w:type="spellEnd"/>
            <w:r>
              <w:rPr>
                <w:rFonts w:eastAsia="Calibri"/>
                <w:lang w:eastAsia="en-US"/>
              </w:rPr>
              <w:t>-</w:t>
            </w:r>
            <w:r w:rsidRPr="00F64A94">
              <w:rPr>
                <w:rFonts w:eastAsia="Calibri"/>
                <w:lang w:eastAsia="en-US"/>
              </w:rPr>
              <w:t>дарственной</w:t>
            </w:r>
            <w:proofErr w:type="gramEnd"/>
            <w:r w:rsidRPr="00F64A94">
              <w:rPr>
                <w:rFonts w:eastAsia="Calibri"/>
                <w:lang w:eastAsia="en-US"/>
              </w:rPr>
              <w:t xml:space="preserve"> власти, иного государственного органа Новгородской области)</w:t>
            </w:r>
          </w:p>
        </w:tc>
      </w:tr>
      <w:tr w:rsidR="00C275DE" w:rsidRPr="004C2351" w14:paraId="7CC8793D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52B3BC09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3.2.1.</w:t>
            </w:r>
          </w:p>
        </w:tc>
        <w:tc>
          <w:tcPr>
            <w:tcW w:w="2977" w:type="dxa"/>
            <w:shd w:val="clear" w:color="auto" w:fill="auto"/>
          </w:tcPr>
          <w:p w14:paraId="54417B36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  <w:r w:rsidRPr="004C2351">
              <w:rPr>
                <w:rFonts w:eastAsia="Calibri"/>
                <w:lang w:eastAsia="en-US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F20AD91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val="en-US"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53AF838B" w14:textId="77777777" w:rsidR="00C275DE" w:rsidRPr="004C2351" w:rsidRDefault="00C275DE" w:rsidP="00882D95">
            <w:pPr>
              <w:spacing w:before="120" w:line="250" w:lineRule="exact"/>
              <w:rPr>
                <w:rFonts w:eastAsia="Calibri"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0F564CAE" w14:textId="77777777" w:rsidR="00C275DE" w:rsidRPr="004C2351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spacing w:val="-14"/>
                <w:lang w:val="en-US" w:eastAsia="en-US"/>
              </w:rPr>
            </w:pPr>
          </w:p>
        </w:tc>
      </w:tr>
      <w:tr w:rsidR="00C275DE" w:rsidRPr="004C2351" w14:paraId="4AFDD5F1" w14:textId="77777777" w:rsidTr="00882D95">
        <w:trPr>
          <w:trHeight w:val="283"/>
        </w:trPr>
        <w:tc>
          <w:tcPr>
            <w:tcW w:w="851" w:type="dxa"/>
            <w:shd w:val="clear" w:color="auto" w:fill="auto"/>
          </w:tcPr>
          <w:p w14:paraId="31E004AF" w14:textId="77777777" w:rsidR="00C275DE" w:rsidRPr="00F64A94" w:rsidRDefault="00C275DE" w:rsidP="00882D95">
            <w:pPr>
              <w:spacing w:before="120" w:line="250" w:lineRule="exact"/>
              <w:ind w:left="-57" w:right="-57"/>
              <w:jc w:val="center"/>
              <w:rPr>
                <w:rFonts w:eastAsia="Calibri"/>
                <w:lang w:eastAsia="en-US"/>
              </w:rPr>
            </w:pPr>
            <w:r w:rsidRPr="00F64A94">
              <w:rPr>
                <w:rFonts w:eastAsia="Calibri"/>
                <w:lang w:eastAsia="en-US"/>
              </w:rPr>
              <w:t>3.3.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7A207A39" w14:textId="77777777" w:rsidR="00C275DE" w:rsidRPr="004C2351" w:rsidRDefault="00C275DE" w:rsidP="00882D95">
            <w:pPr>
              <w:spacing w:before="120" w:line="250" w:lineRule="exact"/>
              <w:ind w:left="-57" w:right="-57"/>
              <w:rPr>
                <w:rFonts w:eastAsia="Calibri"/>
                <w:spacing w:val="-14"/>
                <w:lang w:eastAsia="en-US"/>
              </w:rPr>
            </w:pPr>
            <w:r w:rsidRPr="004C2351">
              <w:rPr>
                <w:rFonts w:eastAsia="Calibri"/>
                <w:spacing w:val="-14"/>
                <w:lang w:eastAsia="en-US"/>
              </w:rPr>
              <w:t>…</w:t>
            </w:r>
          </w:p>
        </w:tc>
      </w:tr>
    </w:tbl>
    <w:p w14:paraId="0705547F" w14:textId="77777777" w:rsidR="00C275DE" w:rsidRDefault="00C275DE" w:rsidP="00C275DE">
      <w:pPr>
        <w:spacing w:line="20" w:lineRule="exact"/>
      </w:pPr>
    </w:p>
    <w:tbl>
      <w:tblPr>
        <w:tblW w:w="92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76"/>
        <w:gridCol w:w="318"/>
        <w:gridCol w:w="8552"/>
      </w:tblGrid>
      <w:tr w:rsidR="00C275DE" w:rsidRPr="00874400" w14:paraId="4818D505" w14:textId="77777777" w:rsidTr="00882D95">
        <w:tc>
          <w:tcPr>
            <w:tcW w:w="376" w:type="dxa"/>
            <w:shd w:val="clear" w:color="auto" w:fill="auto"/>
          </w:tcPr>
          <w:p w14:paraId="72874CB9" w14:textId="77777777" w:rsidR="00C275DE" w:rsidRPr="004C2351" w:rsidRDefault="00C275DE" w:rsidP="00882D95">
            <w:pPr>
              <w:spacing w:before="120" w:line="250" w:lineRule="exact"/>
              <w:ind w:left="-113"/>
            </w:pPr>
            <w:r w:rsidRPr="004C2351">
              <w:t>*</w:t>
            </w:r>
          </w:p>
        </w:tc>
        <w:tc>
          <w:tcPr>
            <w:tcW w:w="318" w:type="dxa"/>
            <w:shd w:val="clear" w:color="auto" w:fill="auto"/>
          </w:tcPr>
          <w:p w14:paraId="4B974513" w14:textId="77777777" w:rsidR="00C275DE" w:rsidRPr="004C2351" w:rsidRDefault="00C275DE" w:rsidP="00882D95">
            <w:pPr>
              <w:spacing w:before="120" w:line="250" w:lineRule="exact"/>
            </w:pPr>
            <w:r w:rsidRPr="004C2351">
              <w:t>–</w:t>
            </w:r>
          </w:p>
        </w:tc>
        <w:tc>
          <w:tcPr>
            <w:tcW w:w="8552" w:type="dxa"/>
            <w:shd w:val="clear" w:color="auto" w:fill="auto"/>
          </w:tcPr>
          <w:p w14:paraId="0541CB17" w14:textId="77777777" w:rsidR="00C275DE" w:rsidRPr="004C2351" w:rsidRDefault="00C275DE" w:rsidP="00882D95">
            <w:pPr>
              <w:spacing w:before="120" w:line="250" w:lineRule="exact"/>
            </w:pPr>
            <w:r w:rsidRPr="004C2351">
              <w:t>конкретное значение показателя устанавливается в соответствии с федеральным и областным законодательством</w:t>
            </w:r>
            <w:r>
              <w:t>.</w:t>
            </w:r>
          </w:p>
        </w:tc>
      </w:tr>
      <w:tr w:rsidR="00C275DE" w:rsidRPr="00874400" w14:paraId="074D107B" w14:textId="77777777" w:rsidTr="00882D95">
        <w:tc>
          <w:tcPr>
            <w:tcW w:w="376" w:type="dxa"/>
            <w:shd w:val="clear" w:color="auto" w:fill="auto"/>
          </w:tcPr>
          <w:p w14:paraId="7BB10C56" w14:textId="77777777" w:rsidR="00C275DE" w:rsidRPr="004C2351" w:rsidRDefault="00C275DE" w:rsidP="00882D95">
            <w:pPr>
              <w:spacing w:before="120" w:line="250" w:lineRule="exact"/>
              <w:ind w:left="-113"/>
            </w:pPr>
            <w:r w:rsidRPr="004C2351">
              <w:t>**</w:t>
            </w:r>
          </w:p>
        </w:tc>
        <w:tc>
          <w:tcPr>
            <w:tcW w:w="318" w:type="dxa"/>
            <w:shd w:val="clear" w:color="auto" w:fill="auto"/>
          </w:tcPr>
          <w:p w14:paraId="5233322E" w14:textId="77777777" w:rsidR="00C275DE" w:rsidRPr="004C2351" w:rsidRDefault="00C275DE" w:rsidP="00882D95">
            <w:pPr>
              <w:spacing w:before="120" w:line="250" w:lineRule="exact"/>
            </w:pPr>
            <w:r w:rsidRPr="004C2351">
              <w:t>–</w:t>
            </w:r>
          </w:p>
        </w:tc>
        <w:tc>
          <w:tcPr>
            <w:tcW w:w="8552" w:type="dxa"/>
            <w:shd w:val="clear" w:color="auto" w:fill="auto"/>
          </w:tcPr>
          <w:p w14:paraId="11190121" w14:textId="77777777" w:rsidR="00C275DE" w:rsidRPr="004C2351" w:rsidRDefault="00C275DE" w:rsidP="00882D95">
            <w:pPr>
              <w:spacing w:before="120" w:line="250" w:lineRule="exact"/>
            </w:pPr>
            <w:r w:rsidRPr="004C2351">
              <w:t xml:space="preserve">конкретное значение показателя устанавливается в соответствии с паспортом регионального проекта, приоритетного регионального проекта (программы), ведомственного регионального проекта (программы), пилотного проекта, </w:t>
            </w:r>
            <w:proofErr w:type="spellStart"/>
            <w:r w:rsidRPr="004C2351">
              <w:t>клас</w:t>
            </w:r>
            <w:r>
              <w:t>-</w:t>
            </w:r>
            <w:r w:rsidRPr="004C2351">
              <w:t>терного</w:t>
            </w:r>
            <w:proofErr w:type="spellEnd"/>
            <w:r w:rsidRPr="004C2351">
              <w:t xml:space="preserve"> проекта</w:t>
            </w:r>
            <w:r>
              <w:t>.</w:t>
            </w:r>
          </w:p>
        </w:tc>
      </w:tr>
    </w:tbl>
    <w:p w14:paraId="327DE8B8" w14:textId="77777777" w:rsidR="00C275DE" w:rsidRDefault="00C275DE" w:rsidP="00C275DE">
      <w:pPr>
        <w:spacing w:before="240"/>
        <w:jc w:val="right"/>
        <w:rPr>
          <w:sz w:val="28"/>
          <w:szCs w:val="28"/>
        </w:rPr>
      </w:pPr>
    </w:p>
    <w:p w14:paraId="2355B0DD" w14:textId="77777777" w:rsidR="00C275DE" w:rsidRDefault="00C275DE" w:rsidP="00C275DE">
      <w:pPr>
        <w:spacing w:before="240"/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___________________________».</w:t>
      </w:r>
    </w:p>
    <w:p w14:paraId="296ED5D8" w14:textId="77777777" w:rsidR="00C275DE" w:rsidRPr="005B5CEB" w:rsidRDefault="00C275DE" w:rsidP="00C275DE">
      <w:pPr>
        <w:jc w:val="center"/>
      </w:pPr>
      <w:r>
        <w:rPr>
          <w:sz w:val="18"/>
          <w:szCs w:val="18"/>
        </w:rPr>
        <w:t xml:space="preserve">                                                                                                                     </w:t>
      </w:r>
      <w:r w:rsidRPr="005B5CEB">
        <w:t>(подпись)</w:t>
      </w:r>
    </w:p>
    <w:p w14:paraId="73E26692" w14:textId="77777777" w:rsidR="001E64F8" w:rsidRDefault="001E64F8" w:rsidP="00B9368B">
      <w:pPr>
        <w:pStyle w:val="ConsPlusNormal"/>
        <w:ind w:firstLine="540"/>
        <w:jc w:val="both"/>
      </w:pPr>
    </w:p>
    <w:sectPr w:rsidR="001E64F8" w:rsidSect="00293E82">
      <w:pgSz w:w="11906" w:h="16838"/>
      <w:pgMar w:top="851" w:right="567" w:bottom="993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56"/>
    <w:rsid w:val="000064A7"/>
    <w:rsid w:val="00107A54"/>
    <w:rsid w:val="001114D9"/>
    <w:rsid w:val="001E64F8"/>
    <w:rsid w:val="00293E82"/>
    <w:rsid w:val="002A0A43"/>
    <w:rsid w:val="002A628E"/>
    <w:rsid w:val="00385B85"/>
    <w:rsid w:val="00404150"/>
    <w:rsid w:val="00446898"/>
    <w:rsid w:val="004F3876"/>
    <w:rsid w:val="004F738A"/>
    <w:rsid w:val="00506633"/>
    <w:rsid w:val="00540BD0"/>
    <w:rsid w:val="00593013"/>
    <w:rsid w:val="00596A68"/>
    <w:rsid w:val="005B0434"/>
    <w:rsid w:val="00613D56"/>
    <w:rsid w:val="00654101"/>
    <w:rsid w:val="00655242"/>
    <w:rsid w:val="00683176"/>
    <w:rsid w:val="00694A2F"/>
    <w:rsid w:val="006A3A77"/>
    <w:rsid w:val="006A4BFD"/>
    <w:rsid w:val="007817EC"/>
    <w:rsid w:val="008068F1"/>
    <w:rsid w:val="00811931"/>
    <w:rsid w:val="00861D77"/>
    <w:rsid w:val="008B597C"/>
    <w:rsid w:val="00A7011E"/>
    <w:rsid w:val="00B45F7D"/>
    <w:rsid w:val="00B9368B"/>
    <w:rsid w:val="00BA48B7"/>
    <w:rsid w:val="00BE184A"/>
    <w:rsid w:val="00BE3982"/>
    <w:rsid w:val="00C275DE"/>
    <w:rsid w:val="00C961FC"/>
    <w:rsid w:val="00CB27A3"/>
    <w:rsid w:val="00CE66B1"/>
    <w:rsid w:val="00D714E9"/>
    <w:rsid w:val="00E41C81"/>
    <w:rsid w:val="00E44F78"/>
    <w:rsid w:val="00E61D05"/>
    <w:rsid w:val="00E80C65"/>
    <w:rsid w:val="00EA3CF3"/>
    <w:rsid w:val="00FB1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302ED"/>
  <w15:chartTrackingRefBased/>
  <w15:docId w15:val="{F8AEF839-6CE2-48C6-A957-52C7C304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tLeast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0A43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13D56"/>
    <w:pPr>
      <w:widowControl w:val="0"/>
      <w:autoSpaceDE w:val="0"/>
      <w:autoSpaceDN w:val="0"/>
      <w:spacing w:line="240" w:lineRule="auto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C275D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33A449E43C7ACCE638D1E320B1A9DEB1DFFDE4DA8DF1B0152DE988EA4D4A9A86670A70528CB57ABB51D7862E207BF2911E60BBCE9047F7H9C4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833A449E43C7ACCE638D1E320B1A9DEB6D6FBE6D38AF1B0152DE988EA4D4A9A86670A70528CB47EBB51D7862E207BF2911E60BBCE9047F7H9C4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833A449E43C7ACCE638D1E320B1A9DEB1DFFDE4DA8DF1B0152DE988EA4D4A9A86670A70528CB57ABB51D7862E207BF2911E60BBCE9047F7H9C4N" TargetMode="External"/><Relationship Id="rId5" Type="http://schemas.openxmlformats.org/officeDocument/2006/relationships/hyperlink" Target="consultantplus://offline/ref=8833A449E43C7ACCE638D1E320B1A9DEB1DFFDE4DA8DF1B0152DE988EA4D4A9A86670A70528CB57DB051D7862E207BF2911E60BBCE9047F7H9C4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EAAD89-2E01-4846-BD7F-949617254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18</Pages>
  <Words>6066</Words>
  <Characters>34582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Магамсалахова Анастасия Алексеевна</dc:creator>
  <cp:keywords/>
  <dc:description/>
  <cp:lastModifiedBy>Магамсалахова Анастасия Алексеевна</cp:lastModifiedBy>
  <cp:revision>38</cp:revision>
  <cp:lastPrinted>2020-10-19T13:49:00Z</cp:lastPrinted>
  <dcterms:created xsi:type="dcterms:W3CDTF">2020-10-19T09:48:00Z</dcterms:created>
  <dcterms:modified xsi:type="dcterms:W3CDTF">2024-01-30T16:28:00Z</dcterms:modified>
</cp:coreProperties>
</file>